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1823" w:rsidRPr="00977A9B" w:rsidRDefault="00BC1823" w:rsidP="00533480">
      <w:pPr>
        <w:jc w:val="center"/>
        <w:rPr>
          <w:rFonts w:ascii="Arial Narrow" w:hAnsi="Arial Narrow" w:cs="Times New Roman"/>
          <w:b/>
          <w:lang w:val="uk-UA"/>
        </w:rPr>
      </w:pPr>
      <w:r w:rsidRPr="00977A9B">
        <w:rPr>
          <w:rFonts w:ascii="Arial Narrow" w:hAnsi="Arial Narrow" w:cs="Times New Roman"/>
          <w:b/>
        </w:rPr>
        <w:t>ДОГОВОР №</w:t>
      </w:r>
      <w:r w:rsidR="00B32BD7" w:rsidRPr="00977A9B">
        <w:rPr>
          <w:rFonts w:ascii="Arial Narrow" w:hAnsi="Arial Narrow" w:cs="Times New Roman"/>
          <w:b/>
        </w:rPr>
        <w:t xml:space="preserve"> </w:t>
      </w:r>
      <w:r w:rsidR="00977A9B" w:rsidRPr="00977A9B">
        <w:rPr>
          <w:rFonts w:ascii="Arial Narrow" w:hAnsi="Arial Narrow" w:cs="Times New Roman"/>
          <w:b/>
        </w:rPr>
        <w:t>________</w:t>
      </w:r>
    </w:p>
    <w:p w:rsidR="00BC1823" w:rsidRPr="00977A9B" w:rsidRDefault="00BC1823" w:rsidP="00533480">
      <w:pPr>
        <w:jc w:val="center"/>
        <w:rPr>
          <w:rFonts w:ascii="Arial Narrow" w:hAnsi="Arial Narrow" w:cs="Times New Roman"/>
          <w:b/>
        </w:rPr>
      </w:pPr>
      <w:r w:rsidRPr="00977A9B">
        <w:rPr>
          <w:rFonts w:ascii="Arial Narrow" w:hAnsi="Arial Narrow" w:cs="Times New Roman"/>
          <w:b/>
        </w:rPr>
        <w:t xml:space="preserve">на </w:t>
      </w:r>
      <w:r w:rsidR="00536FBB" w:rsidRPr="00977A9B">
        <w:rPr>
          <w:rFonts w:ascii="Arial Narrow" w:hAnsi="Arial Narrow" w:cs="Times New Roman"/>
          <w:b/>
        </w:rPr>
        <w:t xml:space="preserve">оказание </w:t>
      </w:r>
      <w:r w:rsidR="00064BDB" w:rsidRPr="00977A9B">
        <w:rPr>
          <w:rFonts w:ascii="Arial Narrow" w:hAnsi="Arial Narrow" w:cs="Times New Roman"/>
          <w:b/>
        </w:rPr>
        <w:t>услуг</w:t>
      </w:r>
    </w:p>
    <w:p w:rsidR="00BC7730" w:rsidRPr="00977A9B" w:rsidRDefault="00BC7730" w:rsidP="00533480">
      <w:pPr>
        <w:jc w:val="center"/>
        <w:rPr>
          <w:rFonts w:ascii="Arial Narrow" w:hAnsi="Arial Narrow" w:cs="Times New Roman"/>
          <w:b/>
        </w:rPr>
      </w:pPr>
    </w:p>
    <w:p w:rsidR="00F148BA" w:rsidRPr="00977A9B" w:rsidRDefault="00BC7730" w:rsidP="00533480">
      <w:pPr>
        <w:rPr>
          <w:rFonts w:ascii="Arial Narrow" w:hAnsi="Arial Narrow" w:cs="Times New Roman"/>
        </w:rPr>
      </w:pPr>
      <w:r w:rsidRPr="00977A9B">
        <w:rPr>
          <w:rFonts w:ascii="Arial Narrow" w:hAnsi="Arial Narrow" w:cs="Times New Roman"/>
        </w:rPr>
        <w:t>г.</w:t>
      </w:r>
      <w:r w:rsidR="00C84DB4" w:rsidRPr="00977A9B">
        <w:rPr>
          <w:rFonts w:ascii="Arial Narrow" w:hAnsi="Arial Narrow" w:cs="Times New Roman"/>
        </w:rPr>
        <w:t xml:space="preserve"> </w:t>
      </w:r>
      <w:r w:rsidR="0062105E" w:rsidRPr="00977A9B">
        <w:rPr>
          <w:rFonts w:ascii="Arial Narrow" w:hAnsi="Arial Narrow" w:cs="Times New Roman"/>
        </w:rPr>
        <w:t>Краснодар</w:t>
      </w:r>
      <w:r w:rsidRPr="00977A9B">
        <w:rPr>
          <w:rFonts w:ascii="Arial Narrow" w:hAnsi="Arial Narrow" w:cs="Times New Roman"/>
        </w:rPr>
        <w:t xml:space="preserve">                                                                 </w:t>
      </w:r>
      <w:r w:rsidR="00C87D6B" w:rsidRPr="00977A9B">
        <w:rPr>
          <w:rFonts w:ascii="Arial Narrow" w:hAnsi="Arial Narrow" w:cs="Times New Roman"/>
        </w:rPr>
        <w:t xml:space="preserve">                </w:t>
      </w:r>
      <w:r w:rsidRPr="00977A9B">
        <w:rPr>
          <w:rFonts w:ascii="Arial Narrow" w:hAnsi="Arial Narrow" w:cs="Times New Roman"/>
        </w:rPr>
        <w:t xml:space="preserve">  </w:t>
      </w:r>
      <w:r w:rsidR="00977A9B" w:rsidRPr="00977A9B">
        <w:rPr>
          <w:rFonts w:ascii="Arial Narrow" w:hAnsi="Arial Narrow" w:cs="Times New Roman"/>
        </w:rPr>
        <w:t xml:space="preserve">         </w:t>
      </w:r>
      <w:r w:rsidR="0062105E" w:rsidRPr="00977A9B">
        <w:rPr>
          <w:rFonts w:ascii="Arial Narrow" w:hAnsi="Arial Narrow" w:cs="Times New Roman"/>
        </w:rPr>
        <w:t xml:space="preserve">   </w:t>
      </w:r>
      <w:r w:rsidR="007828B8" w:rsidRPr="00977A9B">
        <w:rPr>
          <w:rFonts w:ascii="Arial Narrow" w:hAnsi="Arial Narrow" w:cs="Times New Roman"/>
        </w:rPr>
        <w:t xml:space="preserve">    </w:t>
      </w:r>
      <w:r w:rsidR="006375F7" w:rsidRPr="00977A9B">
        <w:rPr>
          <w:rFonts w:ascii="Arial Narrow" w:hAnsi="Arial Narrow" w:cs="Times New Roman"/>
        </w:rPr>
        <w:t xml:space="preserve">     </w:t>
      </w:r>
      <w:r w:rsidR="009514A5" w:rsidRPr="00977A9B">
        <w:rPr>
          <w:rFonts w:ascii="Arial Narrow" w:hAnsi="Arial Narrow" w:cs="Times New Roman"/>
        </w:rPr>
        <w:t xml:space="preserve">     </w:t>
      </w:r>
      <w:r w:rsidR="00C84DB4" w:rsidRPr="00977A9B">
        <w:rPr>
          <w:rFonts w:ascii="Arial Narrow" w:hAnsi="Arial Narrow" w:cs="Times New Roman"/>
        </w:rPr>
        <w:t>«</w:t>
      </w:r>
      <w:r w:rsidR="00977A9B" w:rsidRPr="00977A9B">
        <w:rPr>
          <w:rFonts w:ascii="Arial Narrow" w:hAnsi="Arial Narrow" w:cs="Times New Roman"/>
        </w:rPr>
        <w:t>___</w:t>
      </w:r>
      <w:r w:rsidR="00C84DB4" w:rsidRPr="00977A9B">
        <w:rPr>
          <w:rFonts w:ascii="Arial Narrow" w:hAnsi="Arial Narrow" w:cs="Times New Roman"/>
        </w:rPr>
        <w:t>»</w:t>
      </w:r>
      <w:r w:rsidR="005E5C33" w:rsidRPr="00977A9B">
        <w:rPr>
          <w:rFonts w:ascii="Arial Narrow" w:hAnsi="Arial Narrow" w:cs="Times New Roman"/>
        </w:rPr>
        <w:t xml:space="preserve"> </w:t>
      </w:r>
      <w:r w:rsidR="00977A9B" w:rsidRPr="00977A9B">
        <w:rPr>
          <w:rFonts w:ascii="Arial Narrow" w:hAnsi="Arial Narrow" w:cs="Times New Roman"/>
        </w:rPr>
        <w:t>_____________</w:t>
      </w:r>
      <w:r w:rsidR="005E5C33" w:rsidRPr="00977A9B">
        <w:rPr>
          <w:rFonts w:ascii="Arial Narrow" w:hAnsi="Arial Narrow" w:cs="Times New Roman"/>
        </w:rPr>
        <w:t xml:space="preserve"> </w:t>
      </w:r>
      <w:r w:rsidR="00977A9B" w:rsidRPr="00977A9B">
        <w:rPr>
          <w:rFonts w:ascii="Arial Narrow" w:hAnsi="Arial Narrow" w:cs="Times New Roman"/>
        </w:rPr>
        <w:t>20__</w:t>
      </w:r>
      <w:r w:rsidRPr="00977A9B">
        <w:rPr>
          <w:rFonts w:ascii="Arial Narrow" w:hAnsi="Arial Narrow" w:cs="Times New Roman"/>
        </w:rPr>
        <w:t>г.</w:t>
      </w:r>
    </w:p>
    <w:p w:rsidR="00EE57F7" w:rsidRPr="00977A9B" w:rsidRDefault="00EE57F7" w:rsidP="00533480">
      <w:pPr>
        <w:jc w:val="both"/>
        <w:rPr>
          <w:rFonts w:ascii="Arial Narrow" w:hAnsi="Arial Narrow" w:cs="Times New Roman"/>
          <w:sz w:val="22"/>
          <w:szCs w:val="22"/>
        </w:rPr>
      </w:pPr>
    </w:p>
    <w:p w:rsidR="00ED2F54" w:rsidRPr="00977A9B" w:rsidRDefault="001A1999" w:rsidP="00ED2F54">
      <w:pPr>
        <w:jc w:val="both"/>
        <w:rPr>
          <w:rFonts w:ascii="Arial Narrow" w:hAnsi="Arial Narrow"/>
        </w:rPr>
      </w:pPr>
      <w:r w:rsidRPr="00977A9B">
        <w:rPr>
          <w:rFonts w:ascii="Arial Narrow" w:hAnsi="Arial Narrow" w:cs="Times New Roman"/>
          <w:b/>
        </w:rPr>
        <w:t xml:space="preserve">       </w:t>
      </w:r>
      <w:proofErr w:type="gramStart"/>
      <w:r w:rsidR="00ED2F54" w:rsidRPr="00977A9B">
        <w:rPr>
          <w:rFonts w:ascii="Arial Narrow" w:hAnsi="Arial Narrow" w:cs="Times New Roman"/>
          <w:b/>
        </w:rPr>
        <w:t>Общество с ограниченной ответственностью «</w:t>
      </w:r>
      <w:r w:rsidR="00B32BD7" w:rsidRPr="00977A9B">
        <w:rPr>
          <w:rFonts w:ascii="Arial Narrow" w:hAnsi="Arial Narrow" w:cs="Times New Roman"/>
          <w:b/>
        </w:rPr>
        <w:t>Автоматизация Бизнес Решений</w:t>
      </w:r>
      <w:r w:rsidR="00ED2F54" w:rsidRPr="00977A9B">
        <w:rPr>
          <w:rFonts w:ascii="Arial Narrow" w:hAnsi="Arial Narrow" w:cs="Times New Roman"/>
          <w:b/>
        </w:rPr>
        <w:t>»,</w:t>
      </w:r>
      <w:r w:rsidR="00ED2F54" w:rsidRPr="00977A9B">
        <w:rPr>
          <w:rFonts w:ascii="Arial Narrow" w:hAnsi="Arial Narrow" w:cs="Times New Roman"/>
        </w:rPr>
        <w:t xml:space="preserve"> именуемое в дальнейшем «Исполнитель», в лице генерального директора </w:t>
      </w:r>
      <w:r w:rsidR="0045287B" w:rsidRPr="00977A9B">
        <w:rPr>
          <w:rFonts w:ascii="Arial Narrow" w:hAnsi="Arial Narrow"/>
          <w:lang w:eastAsia="en-US"/>
        </w:rPr>
        <w:t>Зуба Владимира Васильевича</w:t>
      </w:r>
      <w:r w:rsidR="00ED2F54" w:rsidRPr="00977A9B">
        <w:rPr>
          <w:rFonts w:ascii="Arial Narrow" w:hAnsi="Arial Narrow" w:cs="Times New Roman"/>
        </w:rPr>
        <w:t xml:space="preserve">, действующего на основании </w:t>
      </w:r>
      <w:r w:rsidR="00862DCC" w:rsidRPr="00977A9B">
        <w:rPr>
          <w:rFonts w:ascii="Arial Narrow" w:hAnsi="Arial Narrow" w:cs="Times New Roman"/>
        </w:rPr>
        <w:t>Устава, с одной С</w:t>
      </w:r>
      <w:r w:rsidR="00ED2F54" w:rsidRPr="00977A9B">
        <w:rPr>
          <w:rFonts w:ascii="Arial Narrow" w:hAnsi="Arial Narrow" w:cs="Times New Roman"/>
        </w:rPr>
        <w:t xml:space="preserve">тороны, и </w:t>
      </w:r>
      <w:r w:rsidR="00977A9B" w:rsidRPr="00977A9B">
        <w:rPr>
          <w:rFonts w:ascii="Arial Narrow" w:hAnsi="Arial Narrow" w:cs="Times New Roman"/>
          <w:b/>
        </w:rPr>
        <w:t>____________,</w:t>
      </w:r>
      <w:r w:rsidR="00ED2F54" w:rsidRPr="00977A9B">
        <w:rPr>
          <w:rFonts w:ascii="Arial Narrow" w:hAnsi="Arial Narrow" w:cs="Times New Roman"/>
        </w:rPr>
        <w:t xml:space="preserve"> именуемое в дальнейшем «Заказчик», в лице </w:t>
      </w:r>
      <w:r w:rsidR="00977A9B" w:rsidRPr="00977A9B">
        <w:rPr>
          <w:rFonts w:ascii="Arial Narrow" w:hAnsi="Arial Narrow"/>
        </w:rPr>
        <w:t>________________</w:t>
      </w:r>
      <w:r w:rsidR="00ED2F54" w:rsidRPr="00977A9B">
        <w:rPr>
          <w:rFonts w:ascii="Arial Narrow" w:hAnsi="Arial Narrow" w:cs="Times New Roman"/>
        </w:rPr>
        <w:t xml:space="preserve">, действующего на основании </w:t>
      </w:r>
      <w:r w:rsidR="008E2A44" w:rsidRPr="00977A9B">
        <w:rPr>
          <w:rFonts w:ascii="Arial Narrow" w:hAnsi="Arial Narrow" w:cs="Times New Roman"/>
        </w:rPr>
        <w:t>Устава</w:t>
      </w:r>
      <w:r w:rsidR="00ED2F54" w:rsidRPr="00977A9B">
        <w:rPr>
          <w:rFonts w:ascii="Arial Narrow" w:hAnsi="Arial Narrow" w:cs="Times New Roman"/>
        </w:rPr>
        <w:t xml:space="preserve">, с другой </w:t>
      </w:r>
      <w:r w:rsidR="00862DCC" w:rsidRPr="00977A9B">
        <w:rPr>
          <w:rFonts w:ascii="Arial Narrow" w:hAnsi="Arial Narrow" w:cs="Times New Roman"/>
        </w:rPr>
        <w:t>С</w:t>
      </w:r>
      <w:r w:rsidR="00ED2F54" w:rsidRPr="00977A9B">
        <w:rPr>
          <w:rFonts w:ascii="Arial Narrow" w:hAnsi="Arial Narrow" w:cs="Times New Roman"/>
        </w:rPr>
        <w:t xml:space="preserve">тороны, совместно именуемые «Стороны», заключили </w:t>
      </w:r>
      <w:r w:rsidR="00862DCC" w:rsidRPr="00977A9B">
        <w:rPr>
          <w:rFonts w:ascii="Arial Narrow" w:hAnsi="Arial Narrow" w:cs="Times New Roman"/>
        </w:rPr>
        <w:t>Н</w:t>
      </w:r>
      <w:r w:rsidR="00ED2F54" w:rsidRPr="00977A9B">
        <w:rPr>
          <w:rFonts w:ascii="Arial Narrow" w:hAnsi="Arial Narrow" w:cs="Times New Roman"/>
        </w:rPr>
        <w:t>астоящий Договор о нижеследующем:</w:t>
      </w:r>
      <w:proofErr w:type="gramEnd"/>
    </w:p>
    <w:p w:rsidR="00533480" w:rsidRPr="00977A9B" w:rsidRDefault="00533480" w:rsidP="00533480">
      <w:pPr>
        <w:jc w:val="both"/>
        <w:rPr>
          <w:rFonts w:ascii="Arial Narrow" w:hAnsi="Arial Narrow"/>
        </w:rPr>
      </w:pPr>
    </w:p>
    <w:p w:rsidR="00235FED" w:rsidRPr="00977A9B" w:rsidRDefault="00235FED" w:rsidP="00BB3C5C">
      <w:pPr>
        <w:pStyle w:val="20"/>
        <w:widowControl/>
        <w:numPr>
          <w:ilvl w:val="0"/>
          <w:numId w:val="4"/>
        </w:numPr>
        <w:tabs>
          <w:tab w:val="left" w:pos="567"/>
        </w:tabs>
        <w:spacing w:before="0" w:after="0"/>
        <w:ind w:left="0" w:firstLine="284"/>
        <w:jc w:val="center"/>
        <w:rPr>
          <w:rFonts w:ascii="Arial Narrow" w:hAnsi="Arial Narrow"/>
          <w:kern w:val="0"/>
        </w:rPr>
      </w:pPr>
      <w:r w:rsidRPr="00977A9B">
        <w:rPr>
          <w:rFonts w:ascii="Arial Narrow" w:hAnsi="Arial Narrow"/>
          <w:kern w:val="0"/>
        </w:rPr>
        <w:t>ТЕРМИНЫ</w:t>
      </w:r>
    </w:p>
    <w:p w:rsidR="00235FED" w:rsidRPr="00977A9B" w:rsidRDefault="00235FED" w:rsidP="00533480">
      <w:pPr>
        <w:numPr>
          <w:ilvl w:val="1"/>
          <w:numId w:val="5"/>
        </w:numPr>
        <w:ind w:left="567" w:hanging="567"/>
        <w:jc w:val="both"/>
        <w:rPr>
          <w:rFonts w:ascii="Arial Narrow" w:hAnsi="Arial Narrow" w:cs="Times New Roman"/>
        </w:rPr>
      </w:pPr>
      <w:r w:rsidRPr="00977A9B">
        <w:rPr>
          <w:rFonts w:ascii="Arial Narrow" w:hAnsi="Arial Narrow" w:cs="Times New Roman"/>
          <w:b/>
        </w:rPr>
        <w:t>Стандартные функции</w:t>
      </w:r>
      <w:r w:rsidRPr="00977A9B">
        <w:rPr>
          <w:rFonts w:ascii="Arial Narrow" w:hAnsi="Arial Narrow" w:cs="Times New Roman"/>
        </w:rPr>
        <w:t xml:space="preserve"> – функции, реализуемые без дополнительной доработки.</w:t>
      </w:r>
    </w:p>
    <w:p w:rsidR="00235FED" w:rsidRPr="00977A9B" w:rsidRDefault="00235FED" w:rsidP="00533480">
      <w:pPr>
        <w:numPr>
          <w:ilvl w:val="1"/>
          <w:numId w:val="5"/>
        </w:numPr>
        <w:ind w:left="567" w:hanging="567"/>
        <w:jc w:val="both"/>
        <w:rPr>
          <w:rFonts w:ascii="Arial Narrow" w:hAnsi="Arial Narrow" w:cs="Times New Roman"/>
        </w:rPr>
      </w:pPr>
      <w:r w:rsidRPr="00977A9B">
        <w:rPr>
          <w:rFonts w:ascii="Arial Narrow" w:hAnsi="Arial Narrow" w:cs="Times New Roman"/>
          <w:b/>
        </w:rPr>
        <w:t>Стандартные средства разработки</w:t>
      </w:r>
      <w:r w:rsidRPr="00977A9B">
        <w:rPr>
          <w:rFonts w:ascii="Arial Narrow" w:hAnsi="Arial Narrow" w:cs="Times New Roman"/>
        </w:rPr>
        <w:t xml:space="preserve"> – специализированные</w:t>
      </w:r>
      <w:r w:rsidR="004319FD" w:rsidRPr="00977A9B">
        <w:rPr>
          <w:rFonts w:ascii="Arial Narrow" w:hAnsi="Arial Narrow" w:cs="Times New Roman"/>
        </w:rPr>
        <w:t xml:space="preserve"> программные средства</w:t>
      </w:r>
      <w:r w:rsidRPr="00977A9B">
        <w:rPr>
          <w:rFonts w:ascii="Arial Narrow" w:hAnsi="Arial Narrow" w:cs="Times New Roman"/>
        </w:rPr>
        <w:t xml:space="preserve">, предназначенные для разработки функций, не входящих в спецификацию Стандартных функций </w:t>
      </w:r>
      <w:proofErr w:type="gramStart"/>
      <w:r w:rsidRPr="00977A9B">
        <w:rPr>
          <w:rFonts w:ascii="Arial Narrow" w:hAnsi="Arial Narrow" w:cs="Times New Roman"/>
        </w:rPr>
        <w:t>П</w:t>
      </w:r>
      <w:r w:rsidR="0057577E" w:rsidRPr="00977A9B">
        <w:rPr>
          <w:rFonts w:ascii="Arial Narrow" w:hAnsi="Arial Narrow" w:cs="Times New Roman"/>
        </w:rPr>
        <w:t>О</w:t>
      </w:r>
      <w:proofErr w:type="gramEnd"/>
      <w:r w:rsidRPr="00977A9B">
        <w:rPr>
          <w:rFonts w:ascii="Arial Narrow" w:hAnsi="Arial Narrow" w:cs="Times New Roman"/>
        </w:rPr>
        <w:t xml:space="preserve">, и </w:t>
      </w:r>
      <w:proofErr w:type="gramStart"/>
      <w:r w:rsidRPr="00977A9B">
        <w:rPr>
          <w:rFonts w:ascii="Arial Narrow" w:hAnsi="Arial Narrow" w:cs="Times New Roman"/>
        </w:rPr>
        <w:t>документация</w:t>
      </w:r>
      <w:proofErr w:type="gramEnd"/>
      <w:r w:rsidRPr="00977A9B">
        <w:rPr>
          <w:rFonts w:ascii="Arial Narrow" w:hAnsi="Arial Narrow" w:cs="Times New Roman"/>
        </w:rPr>
        <w:t>, содержащая инструкции по их использованию.</w:t>
      </w:r>
    </w:p>
    <w:p w:rsidR="00235FED" w:rsidRPr="00977A9B" w:rsidRDefault="00235FED" w:rsidP="00533480">
      <w:pPr>
        <w:numPr>
          <w:ilvl w:val="1"/>
          <w:numId w:val="5"/>
        </w:numPr>
        <w:ind w:left="567" w:hanging="567"/>
        <w:jc w:val="both"/>
        <w:rPr>
          <w:rFonts w:ascii="Arial Narrow" w:hAnsi="Arial Narrow" w:cs="Times New Roman"/>
        </w:rPr>
      </w:pPr>
      <w:r w:rsidRPr="00977A9B">
        <w:rPr>
          <w:rFonts w:ascii="Arial Narrow" w:hAnsi="Arial Narrow" w:cs="Times New Roman"/>
          <w:b/>
        </w:rPr>
        <w:t>Дополнительные функции</w:t>
      </w:r>
      <w:r w:rsidRPr="00977A9B">
        <w:rPr>
          <w:rFonts w:ascii="Arial Narrow" w:hAnsi="Arial Narrow" w:cs="Times New Roman"/>
        </w:rPr>
        <w:t xml:space="preserve"> – функции, полученные с помощью Стандартных средств разработки функции </w:t>
      </w:r>
      <w:proofErr w:type="gramStart"/>
      <w:r w:rsidRPr="00977A9B">
        <w:rPr>
          <w:rFonts w:ascii="Arial Narrow" w:hAnsi="Arial Narrow" w:cs="Times New Roman"/>
        </w:rPr>
        <w:t>П</w:t>
      </w:r>
      <w:r w:rsidR="0057577E" w:rsidRPr="00977A9B">
        <w:rPr>
          <w:rFonts w:ascii="Arial Narrow" w:hAnsi="Arial Narrow" w:cs="Times New Roman"/>
        </w:rPr>
        <w:t>О</w:t>
      </w:r>
      <w:proofErr w:type="gramEnd"/>
      <w:r w:rsidRPr="00977A9B">
        <w:rPr>
          <w:rFonts w:ascii="Arial Narrow" w:hAnsi="Arial Narrow" w:cs="Times New Roman"/>
        </w:rPr>
        <w:t>.</w:t>
      </w:r>
    </w:p>
    <w:p w:rsidR="00533480" w:rsidRPr="00977A9B" w:rsidRDefault="00533480" w:rsidP="00533480">
      <w:pPr>
        <w:jc w:val="both"/>
        <w:rPr>
          <w:rFonts w:ascii="Arial Narrow" w:hAnsi="Arial Narrow" w:cs="Times New Roman"/>
        </w:rPr>
      </w:pPr>
    </w:p>
    <w:p w:rsidR="00235FED" w:rsidRPr="00977A9B" w:rsidRDefault="00235FED" w:rsidP="00533480">
      <w:pPr>
        <w:pStyle w:val="20"/>
        <w:widowControl/>
        <w:numPr>
          <w:ilvl w:val="0"/>
          <w:numId w:val="4"/>
        </w:numPr>
        <w:tabs>
          <w:tab w:val="left" w:pos="567"/>
        </w:tabs>
        <w:spacing w:before="0" w:after="0"/>
        <w:jc w:val="center"/>
        <w:rPr>
          <w:rFonts w:ascii="Arial Narrow" w:hAnsi="Arial Narrow"/>
          <w:kern w:val="0"/>
        </w:rPr>
      </w:pPr>
      <w:r w:rsidRPr="00977A9B">
        <w:rPr>
          <w:rFonts w:ascii="Arial Narrow" w:hAnsi="Arial Narrow"/>
          <w:kern w:val="0"/>
        </w:rPr>
        <w:t>ПРЕДМЕТ ДОГОВОРА</w:t>
      </w:r>
    </w:p>
    <w:p w:rsidR="00235FED" w:rsidRPr="00977A9B" w:rsidRDefault="00FA2424" w:rsidP="00533480">
      <w:pPr>
        <w:pStyle w:val="31"/>
        <w:numPr>
          <w:ilvl w:val="0"/>
          <w:numId w:val="6"/>
        </w:numPr>
        <w:jc w:val="both"/>
        <w:rPr>
          <w:rFonts w:ascii="Arial Narrow" w:hAnsi="Arial Narrow" w:cs="Times New Roman"/>
          <w:vanish/>
        </w:rPr>
      </w:pPr>
      <w:r w:rsidRPr="00977A9B">
        <w:rPr>
          <w:rFonts w:ascii="Arial Narrow" w:hAnsi="Arial Narrow" w:cs="Times New Roman"/>
          <w:vanish/>
        </w:rPr>
        <w:t>А зачем пустые строчки?</w:t>
      </w:r>
    </w:p>
    <w:p w:rsidR="00235FED" w:rsidRPr="00977A9B" w:rsidRDefault="00235FED" w:rsidP="00533480">
      <w:pPr>
        <w:pStyle w:val="31"/>
        <w:numPr>
          <w:ilvl w:val="0"/>
          <w:numId w:val="6"/>
        </w:numPr>
        <w:jc w:val="both"/>
        <w:rPr>
          <w:rFonts w:ascii="Arial Narrow" w:hAnsi="Arial Narrow" w:cs="Times New Roman"/>
          <w:vanish/>
        </w:rPr>
      </w:pPr>
    </w:p>
    <w:p w:rsidR="00235FED" w:rsidRPr="00977A9B" w:rsidRDefault="00235FED" w:rsidP="00533480">
      <w:pPr>
        <w:numPr>
          <w:ilvl w:val="1"/>
          <w:numId w:val="6"/>
        </w:numPr>
        <w:ind w:left="567" w:hanging="567"/>
        <w:jc w:val="both"/>
        <w:rPr>
          <w:rFonts w:ascii="Arial Narrow" w:hAnsi="Arial Narrow" w:cs="Times New Roman"/>
        </w:rPr>
      </w:pPr>
      <w:r w:rsidRPr="00977A9B">
        <w:rPr>
          <w:rFonts w:ascii="Arial Narrow" w:hAnsi="Arial Narrow" w:cs="Times New Roman"/>
        </w:rPr>
        <w:t>Заказчик поручает, а Исполнитель принимает на се</w:t>
      </w:r>
      <w:r w:rsidR="003A3DB7" w:rsidRPr="00977A9B">
        <w:rPr>
          <w:rFonts w:ascii="Arial Narrow" w:hAnsi="Arial Narrow" w:cs="Times New Roman"/>
        </w:rPr>
        <w:t xml:space="preserve">бя обязательства оказать Услуги, перечень которых будет перечислен в Дополнительных соглашениях к Настоящему Договору, </w:t>
      </w:r>
      <w:r w:rsidR="00C00DD7" w:rsidRPr="00977A9B">
        <w:rPr>
          <w:rFonts w:ascii="Arial Narrow" w:eastAsia="HiddenHorzOCR" w:hAnsi="Arial Narrow" w:cs="Times New Roman"/>
        </w:rPr>
        <w:t xml:space="preserve">а также сдать результаты оказанных </w:t>
      </w:r>
      <w:r w:rsidR="00C309EB" w:rsidRPr="00977A9B">
        <w:rPr>
          <w:rFonts w:ascii="Arial Narrow" w:eastAsia="HiddenHorzOCR" w:hAnsi="Arial Narrow" w:cs="Times New Roman"/>
        </w:rPr>
        <w:t>У</w:t>
      </w:r>
      <w:r w:rsidR="00C00DD7" w:rsidRPr="00977A9B">
        <w:rPr>
          <w:rFonts w:ascii="Arial Narrow" w:eastAsia="HiddenHorzOCR" w:hAnsi="Arial Narrow" w:cs="Times New Roman"/>
        </w:rPr>
        <w:t>слуг по Акту сдачи-приемки оказанных Услуг Заказчику</w:t>
      </w:r>
      <w:r w:rsidR="00AD46CF" w:rsidRPr="00977A9B">
        <w:rPr>
          <w:rFonts w:ascii="Arial Narrow" w:eastAsia="HiddenHorzOCR" w:hAnsi="Arial Narrow" w:cs="Times New Roman"/>
        </w:rPr>
        <w:t xml:space="preserve"> либо УПД</w:t>
      </w:r>
      <w:r w:rsidR="00C00DD7" w:rsidRPr="00977A9B">
        <w:rPr>
          <w:rFonts w:ascii="Arial Narrow" w:eastAsia="HiddenHorzOCR" w:hAnsi="Arial Narrow" w:cs="Times New Roman"/>
        </w:rPr>
        <w:t>.</w:t>
      </w:r>
      <w:r w:rsidR="0001367C" w:rsidRPr="00977A9B">
        <w:rPr>
          <w:rFonts w:ascii="Arial Narrow" w:eastAsia="HiddenHorzOCR" w:hAnsi="Arial Narrow" w:cs="Times New Roman"/>
        </w:rPr>
        <w:t xml:space="preserve"> </w:t>
      </w:r>
      <w:r w:rsidR="00CD258F" w:rsidRPr="00977A9B">
        <w:rPr>
          <w:rFonts w:ascii="Arial Narrow" w:hAnsi="Arial Narrow" w:cs="Times New Roman"/>
        </w:rPr>
        <w:t>Услуги оказываю</w:t>
      </w:r>
      <w:r w:rsidR="000D759B" w:rsidRPr="00977A9B">
        <w:rPr>
          <w:rFonts w:ascii="Arial Narrow" w:hAnsi="Arial Narrow" w:cs="Times New Roman"/>
        </w:rPr>
        <w:t xml:space="preserve">тся в соответствии с </w:t>
      </w:r>
      <w:r w:rsidR="00C00DD7" w:rsidRPr="00977A9B">
        <w:rPr>
          <w:rFonts w:ascii="Arial Narrow" w:hAnsi="Arial Narrow" w:cs="Times New Roman"/>
        </w:rPr>
        <w:t xml:space="preserve">условиями </w:t>
      </w:r>
      <w:r w:rsidR="0001367C" w:rsidRPr="00977A9B">
        <w:rPr>
          <w:rFonts w:ascii="Arial Narrow" w:hAnsi="Arial Narrow" w:cs="Times New Roman"/>
        </w:rPr>
        <w:t>Н</w:t>
      </w:r>
      <w:r w:rsidR="00C00DD7" w:rsidRPr="00977A9B">
        <w:rPr>
          <w:rFonts w:ascii="Arial Narrow" w:hAnsi="Arial Narrow" w:cs="Times New Roman"/>
        </w:rPr>
        <w:t xml:space="preserve">астоящего Договора, </w:t>
      </w:r>
      <w:bookmarkStart w:id="0" w:name="OLE_LINK16"/>
      <w:bookmarkStart w:id="1" w:name="OLE_LINK17"/>
      <w:r w:rsidR="000D759B" w:rsidRPr="00977A9B">
        <w:rPr>
          <w:rFonts w:ascii="Arial Narrow" w:hAnsi="Arial Narrow" w:cs="Times New Roman"/>
        </w:rPr>
        <w:t>Дополнительными соглашениями и Приложениями к н</w:t>
      </w:r>
      <w:r w:rsidR="00C00DD7" w:rsidRPr="00977A9B">
        <w:rPr>
          <w:rFonts w:ascii="Arial Narrow" w:hAnsi="Arial Narrow" w:cs="Times New Roman"/>
        </w:rPr>
        <w:t>ему</w:t>
      </w:r>
      <w:bookmarkEnd w:id="0"/>
      <w:bookmarkEnd w:id="1"/>
      <w:r w:rsidR="00CD258F" w:rsidRPr="00977A9B">
        <w:rPr>
          <w:rFonts w:ascii="Arial Narrow" w:hAnsi="Arial Narrow" w:cs="Times New Roman"/>
        </w:rPr>
        <w:t xml:space="preserve">, являющимися неотъемлемыми частями </w:t>
      </w:r>
      <w:r w:rsidR="0001367C" w:rsidRPr="00977A9B">
        <w:rPr>
          <w:rFonts w:ascii="Arial Narrow" w:hAnsi="Arial Narrow" w:cs="Times New Roman"/>
        </w:rPr>
        <w:t>Н</w:t>
      </w:r>
      <w:r w:rsidR="00CD258F" w:rsidRPr="00977A9B">
        <w:rPr>
          <w:rFonts w:ascii="Arial Narrow" w:hAnsi="Arial Narrow" w:cs="Times New Roman"/>
        </w:rPr>
        <w:t xml:space="preserve">астоящего </w:t>
      </w:r>
      <w:r w:rsidR="00C00DD7" w:rsidRPr="00977A9B">
        <w:rPr>
          <w:rFonts w:ascii="Arial Narrow" w:hAnsi="Arial Narrow" w:cs="Times New Roman"/>
        </w:rPr>
        <w:t>Д</w:t>
      </w:r>
      <w:r w:rsidR="00CD258F" w:rsidRPr="00977A9B">
        <w:rPr>
          <w:rFonts w:ascii="Arial Narrow" w:hAnsi="Arial Narrow" w:cs="Times New Roman"/>
        </w:rPr>
        <w:t>оговора</w:t>
      </w:r>
      <w:r w:rsidR="00FE456D" w:rsidRPr="00977A9B">
        <w:rPr>
          <w:rFonts w:ascii="Arial Narrow" w:hAnsi="Arial Narrow" w:cs="Times New Roman"/>
        </w:rPr>
        <w:t xml:space="preserve">. </w:t>
      </w:r>
      <w:r w:rsidR="00A96B95" w:rsidRPr="00977A9B">
        <w:rPr>
          <w:rFonts w:ascii="Arial Narrow" w:hAnsi="Arial Narrow" w:cs="Times New Roman"/>
        </w:rPr>
        <w:t xml:space="preserve">Заказчик предоставляет </w:t>
      </w:r>
      <w:r w:rsidR="00C84DB4" w:rsidRPr="00977A9B">
        <w:rPr>
          <w:rFonts w:ascii="Arial Narrow" w:hAnsi="Arial Narrow" w:cs="Times New Roman"/>
        </w:rPr>
        <w:t>Исполнителю,</w:t>
      </w:r>
      <w:r w:rsidR="00A96B95" w:rsidRPr="00977A9B">
        <w:rPr>
          <w:rFonts w:ascii="Arial Narrow" w:hAnsi="Arial Narrow" w:cs="Times New Roman"/>
        </w:rPr>
        <w:t xml:space="preserve"> доступ к </w:t>
      </w:r>
      <w:r w:rsidR="00FF2379" w:rsidRPr="00977A9B">
        <w:rPr>
          <w:rFonts w:ascii="Arial Narrow" w:hAnsi="Arial Narrow" w:cs="Times New Roman"/>
        </w:rPr>
        <w:t>ИТ-</w:t>
      </w:r>
      <w:r w:rsidR="00A96B95" w:rsidRPr="00977A9B">
        <w:rPr>
          <w:rFonts w:ascii="Arial Narrow" w:hAnsi="Arial Narrow" w:cs="Times New Roman"/>
        </w:rPr>
        <w:t xml:space="preserve">ресурсам проекта, а </w:t>
      </w:r>
      <w:r w:rsidR="00C84DB4" w:rsidRPr="00977A9B">
        <w:rPr>
          <w:rFonts w:ascii="Arial Narrow" w:hAnsi="Arial Narrow" w:cs="Times New Roman"/>
        </w:rPr>
        <w:t>также</w:t>
      </w:r>
      <w:r w:rsidR="00A96B95" w:rsidRPr="00977A9B">
        <w:rPr>
          <w:rFonts w:ascii="Arial Narrow" w:hAnsi="Arial Narrow" w:cs="Times New Roman"/>
        </w:rPr>
        <w:t xml:space="preserve"> к </w:t>
      </w:r>
      <w:r w:rsidR="00FF2379" w:rsidRPr="00977A9B">
        <w:rPr>
          <w:rFonts w:ascii="Arial Narrow" w:hAnsi="Arial Narrow" w:cs="Times New Roman"/>
        </w:rPr>
        <w:t>необходимым информационным ресурсам</w:t>
      </w:r>
      <w:r w:rsidRPr="00977A9B">
        <w:rPr>
          <w:rFonts w:ascii="Arial Narrow" w:hAnsi="Arial Narrow" w:cs="Times New Roman"/>
        </w:rPr>
        <w:t>.</w:t>
      </w:r>
    </w:p>
    <w:p w:rsidR="00047D3C" w:rsidRPr="00977A9B" w:rsidRDefault="00047D3C" w:rsidP="00533480">
      <w:pPr>
        <w:numPr>
          <w:ilvl w:val="1"/>
          <w:numId w:val="6"/>
        </w:numPr>
        <w:ind w:left="567" w:hanging="567"/>
        <w:jc w:val="both"/>
        <w:rPr>
          <w:rFonts w:ascii="Arial Narrow" w:hAnsi="Arial Narrow" w:cs="Times New Roman"/>
        </w:rPr>
      </w:pPr>
      <w:r w:rsidRPr="00977A9B">
        <w:rPr>
          <w:rFonts w:ascii="Arial Narrow" w:hAnsi="Arial Narrow" w:cs="Times New Roman"/>
          <w:bCs/>
          <w:iCs/>
          <w:kern w:val="0"/>
        </w:rPr>
        <w:t xml:space="preserve">Подробный перечень и стоимость Услуг, порядок и сроки выполнения работ Исполнителем будут согласованны Сторонами </w:t>
      </w:r>
      <w:r w:rsidRPr="00977A9B">
        <w:rPr>
          <w:rFonts w:ascii="Arial Narrow" w:hAnsi="Arial Narrow" w:cs="Times New Roman"/>
        </w:rPr>
        <w:t>в Дополнительных соглашениях</w:t>
      </w:r>
      <w:r w:rsidRPr="00977A9B">
        <w:rPr>
          <w:rFonts w:ascii="Arial Narrow" w:hAnsi="Arial Narrow" w:cs="Times New Roman"/>
          <w:bCs/>
          <w:iCs/>
          <w:kern w:val="0"/>
        </w:rPr>
        <w:t>, являющихся неотъемлемой частью Настоящего Договора</w:t>
      </w:r>
      <w:r w:rsidR="00A053AA" w:rsidRPr="00977A9B">
        <w:rPr>
          <w:rFonts w:ascii="Arial Narrow" w:hAnsi="Arial Narrow" w:cs="Times New Roman"/>
          <w:bCs/>
          <w:iCs/>
          <w:kern w:val="0"/>
        </w:rPr>
        <w:t>.</w:t>
      </w:r>
    </w:p>
    <w:p w:rsidR="00EF2A5F" w:rsidRPr="00977A9B" w:rsidRDefault="00EF2A5F" w:rsidP="00EF2A5F">
      <w:pPr>
        <w:jc w:val="both"/>
        <w:rPr>
          <w:rFonts w:ascii="Arial Narrow" w:hAnsi="Arial Narrow" w:cs="Times New Roman"/>
        </w:rPr>
      </w:pPr>
    </w:p>
    <w:p w:rsidR="00EF2A5F" w:rsidRPr="00977A9B" w:rsidRDefault="00EF2A5F" w:rsidP="00EF2A5F">
      <w:pPr>
        <w:pStyle w:val="20"/>
        <w:widowControl/>
        <w:numPr>
          <w:ilvl w:val="0"/>
          <w:numId w:val="4"/>
        </w:numPr>
        <w:tabs>
          <w:tab w:val="left" w:pos="567"/>
        </w:tabs>
        <w:spacing w:before="0" w:after="0"/>
        <w:jc w:val="center"/>
        <w:rPr>
          <w:rFonts w:ascii="Arial Narrow" w:hAnsi="Arial Narrow"/>
          <w:kern w:val="0"/>
        </w:rPr>
      </w:pPr>
      <w:r w:rsidRPr="00977A9B">
        <w:rPr>
          <w:rFonts w:ascii="Arial Narrow" w:hAnsi="Arial Narrow"/>
          <w:kern w:val="0"/>
        </w:rPr>
        <w:t>ПОРЯДОК СДАЧИ-ПРИЕМКИ УСЛУГ</w:t>
      </w:r>
    </w:p>
    <w:p w:rsidR="004E1450" w:rsidRPr="00977A9B" w:rsidRDefault="004E1450" w:rsidP="004E1450">
      <w:pPr>
        <w:pStyle w:val="aff5"/>
        <w:numPr>
          <w:ilvl w:val="0"/>
          <w:numId w:val="7"/>
        </w:numPr>
        <w:jc w:val="both"/>
        <w:rPr>
          <w:rFonts w:ascii="Arial Narrow" w:hAnsi="Arial Narrow" w:cs="Times New Roman"/>
          <w:vanish/>
        </w:rPr>
      </w:pPr>
    </w:p>
    <w:p w:rsidR="004E1450" w:rsidRPr="00977A9B" w:rsidRDefault="004E1450" w:rsidP="004E1450">
      <w:pPr>
        <w:pStyle w:val="aff5"/>
        <w:numPr>
          <w:ilvl w:val="0"/>
          <w:numId w:val="7"/>
        </w:numPr>
        <w:jc w:val="both"/>
        <w:rPr>
          <w:rFonts w:ascii="Arial Narrow" w:hAnsi="Arial Narrow" w:cs="Times New Roman"/>
          <w:vanish/>
        </w:rPr>
      </w:pPr>
    </w:p>
    <w:p w:rsidR="004E1450" w:rsidRPr="00977A9B" w:rsidRDefault="004E1450" w:rsidP="004E1450">
      <w:pPr>
        <w:pStyle w:val="aff5"/>
        <w:numPr>
          <w:ilvl w:val="0"/>
          <w:numId w:val="7"/>
        </w:numPr>
        <w:jc w:val="both"/>
        <w:rPr>
          <w:rFonts w:ascii="Arial Narrow" w:hAnsi="Arial Narrow" w:cs="Times New Roman"/>
          <w:vanish/>
        </w:rPr>
      </w:pPr>
    </w:p>
    <w:p w:rsidR="00EF2A5F" w:rsidRPr="00977A9B" w:rsidRDefault="00E731D0" w:rsidP="00EF2A5F">
      <w:pPr>
        <w:numPr>
          <w:ilvl w:val="1"/>
          <w:numId w:val="7"/>
        </w:numPr>
        <w:ind w:left="567" w:hanging="567"/>
        <w:jc w:val="both"/>
        <w:rPr>
          <w:rFonts w:ascii="Arial Narrow" w:hAnsi="Arial Narrow" w:cs="Times New Roman"/>
        </w:rPr>
      </w:pPr>
      <w:r w:rsidRPr="00977A9B">
        <w:rPr>
          <w:rFonts w:ascii="Arial Narrow" w:hAnsi="Arial Narrow" w:cs="Times New Roman"/>
        </w:rPr>
        <w:t xml:space="preserve">Исполнитель начинает выполнение работ по Настоящему Договору в течение 3 (трех) рабочих дней </w:t>
      </w:r>
      <w:proofErr w:type="gramStart"/>
      <w:r w:rsidRPr="00977A9B">
        <w:rPr>
          <w:rFonts w:ascii="Arial Narrow" w:hAnsi="Arial Narrow" w:cs="Times New Roman"/>
        </w:rPr>
        <w:t>с даты подписания</w:t>
      </w:r>
      <w:proofErr w:type="gramEnd"/>
      <w:r w:rsidRPr="00977A9B">
        <w:rPr>
          <w:rFonts w:ascii="Arial Narrow" w:hAnsi="Arial Narrow" w:cs="Times New Roman"/>
        </w:rPr>
        <w:t xml:space="preserve"> настоящего Договора, если иное не указано в Дополнительном соглашении к Настоящему Договору</w:t>
      </w:r>
      <w:r w:rsidR="0001367C" w:rsidRPr="00977A9B">
        <w:rPr>
          <w:rFonts w:ascii="Arial Narrow" w:hAnsi="Arial Narrow" w:cs="Times New Roman"/>
        </w:rPr>
        <w:t>.</w:t>
      </w:r>
    </w:p>
    <w:p w:rsidR="00E731D0" w:rsidRPr="00977A9B" w:rsidRDefault="00E731D0" w:rsidP="00E731D0">
      <w:pPr>
        <w:pStyle w:val="aff5"/>
        <w:numPr>
          <w:ilvl w:val="1"/>
          <w:numId w:val="7"/>
        </w:numPr>
        <w:ind w:left="567" w:hanging="567"/>
        <w:jc w:val="both"/>
        <w:rPr>
          <w:rFonts w:ascii="Arial Narrow" w:hAnsi="Arial Narrow" w:cs="Times New Roman"/>
          <w:bCs/>
          <w:iCs/>
          <w:kern w:val="0"/>
        </w:rPr>
      </w:pPr>
      <w:r w:rsidRPr="00977A9B">
        <w:rPr>
          <w:rFonts w:ascii="Arial Narrow" w:hAnsi="Arial Narrow" w:cs="Times New Roman"/>
          <w:bCs/>
          <w:iCs/>
          <w:kern w:val="0"/>
        </w:rPr>
        <w:t xml:space="preserve">Сроки проведения работ Исполнителем, указываются </w:t>
      </w:r>
      <w:r w:rsidRPr="00977A9B">
        <w:rPr>
          <w:rFonts w:ascii="Arial Narrow" w:hAnsi="Arial Narrow" w:cs="Times New Roman"/>
        </w:rPr>
        <w:t xml:space="preserve">в Дополнительном соглашении </w:t>
      </w:r>
      <w:r w:rsidRPr="00977A9B">
        <w:rPr>
          <w:rFonts w:ascii="Arial Narrow" w:hAnsi="Arial Narrow" w:cs="Times New Roman"/>
          <w:bCs/>
          <w:iCs/>
          <w:kern w:val="0"/>
        </w:rPr>
        <w:t>к Настоящему Договору, и не включают сроки утверждения работ Заказчиком.</w:t>
      </w:r>
    </w:p>
    <w:p w:rsidR="00A4698C" w:rsidRPr="00977A9B" w:rsidRDefault="00A4698C" w:rsidP="00EF2A5F">
      <w:pPr>
        <w:numPr>
          <w:ilvl w:val="1"/>
          <w:numId w:val="7"/>
        </w:numPr>
        <w:ind w:left="567" w:hanging="567"/>
        <w:jc w:val="both"/>
        <w:rPr>
          <w:rFonts w:ascii="Arial Narrow" w:hAnsi="Arial Narrow" w:cs="Times New Roman"/>
        </w:rPr>
      </w:pPr>
      <w:r w:rsidRPr="00977A9B">
        <w:rPr>
          <w:rFonts w:ascii="Arial Narrow" w:hAnsi="Arial Narrow" w:cs="Times New Roman"/>
        </w:rPr>
        <w:t xml:space="preserve">Акты сдачи-приемки оказанных </w:t>
      </w:r>
      <w:r w:rsidR="005716C2" w:rsidRPr="00977A9B">
        <w:rPr>
          <w:rFonts w:ascii="Arial Narrow" w:hAnsi="Arial Narrow" w:cs="Times New Roman"/>
        </w:rPr>
        <w:t>у</w:t>
      </w:r>
      <w:r w:rsidRPr="00977A9B">
        <w:rPr>
          <w:rFonts w:ascii="Arial Narrow" w:hAnsi="Arial Narrow" w:cs="Times New Roman"/>
        </w:rPr>
        <w:t xml:space="preserve">слуг предоставляются в соответствии с п. </w:t>
      </w:r>
      <w:fldSimple w:instr=" REF _Ref505788447 \r \h  \* MERGEFORMAT ">
        <w:r w:rsidR="007335C5" w:rsidRPr="00977A9B">
          <w:rPr>
            <w:rFonts w:ascii="Arial Narrow" w:hAnsi="Arial Narrow" w:cs="Times New Roman"/>
          </w:rPr>
          <w:t>5.1.1</w:t>
        </w:r>
      </w:fldSimple>
      <w:r w:rsidR="007335C5" w:rsidRPr="00977A9B">
        <w:rPr>
          <w:rFonts w:ascii="Arial Narrow" w:hAnsi="Arial Narrow" w:cs="Times New Roman"/>
        </w:rPr>
        <w:t xml:space="preserve"> </w:t>
      </w:r>
      <w:r w:rsidR="0001367C" w:rsidRPr="00977A9B">
        <w:rPr>
          <w:rFonts w:ascii="Arial Narrow" w:hAnsi="Arial Narrow" w:cs="Times New Roman"/>
        </w:rPr>
        <w:t xml:space="preserve">Настоящего </w:t>
      </w:r>
      <w:r w:rsidRPr="00977A9B">
        <w:rPr>
          <w:rFonts w:ascii="Arial Narrow" w:hAnsi="Arial Narrow" w:cs="Times New Roman"/>
        </w:rPr>
        <w:t xml:space="preserve">Договора, по завершении их оказания, в соответствии </w:t>
      </w:r>
      <w:r w:rsidR="008C34AF" w:rsidRPr="00977A9B">
        <w:rPr>
          <w:rFonts w:ascii="Arial Narrow" w:hAnsi="Arial Narrow" w:cs="Times New Roman"/>
        </w:rPr>
        <w:t>фактическими объемами Услуг</w:t>
      </w:r>
      <w:r w:rsidRPr="00977A9B">
        <w:rPr>
          <w:rFonts w:ascii="Arial Narrow" w:hAnsi="Arial Narrow" w:cs="Times New Roman"/>
        </w:rPr>
        <w:t>.</w:t>
      </w:r>
    </w:p>
    <w:p w:rsidR="00EF2A5F" w:rsidRPr="00977A9B" w:rsidRDefault="00EF2A5F" w:rsidP="00EF2A5F">
      <w:pPr>
        <w:numPr>
          <w:ilvl w:val="1"/>
          <w:numId w:val="7"/>
        </w:numPr>
        <w:ind w:left="567" w:hanging="567"/>
        <w:jc w:val="both"/>
        <w:rPr>
          <w:rFonts w:ascii="Arial Narrow" w:hAnsi="Arial Narrow" w:cs="Times New Roman"/>
        </w:rPr>
      </w:pPr>
      <w:r w:rsidRPr="00977A9B">
        <w:rPr>
          <w:rFonts w:ascii="Arial Narrow" w:hAnsi="Arial Narrow" w:cs="Times New Roman"/>
        </w:rPr>
        <w:t xml:space="preserve">По </w:t>
      </w:r>
      <w:r w:rsidR="004E1450" w:rsidRPr="00977A9B">
        <w:rPr>
          <w:rFonts w:ascii="Arial Narrow" w:hAnsi="Arial Narrow" w:cs="Times New Roman"/>
        </w:rPr>
        <w:t>факту</w:t>
      </w:r>
      <w:r w:rsidRPr="00977A9B">
        <w:rPr>
          <w:rFonts w:ascii="Arial Narrow" w:hAnsi="Arial Narrow" w:cs="Times New Roman"/>
        </w:rPr>
        <w:t xml:space="preserve"> оказания любого вида Услуг Исполнитель </w:t>
      </w:r>
      <w:r w:rsidR="004E1450" w:rsidRPr="00977A9B">
        <w:rPr>
          <w:rFonts w:ascii="Arial Narrow" w:hAnsi="Arial Narrow" w:cs="Times New Roman"/>
        </w:rPr>
        <w:t>представляет на подписание Заказчику</w:t>
      </w:r>
      <w:r w:rsidRPr="00977A9B">
        <w:rPr>
          <w:rFonts w:ascii="Arial Narrow" w:hAnsi="Arial Narrow" w:cs="Times New Roman"/>
        </w:rPr>
        <w:t xml:space="preserve"> Акт сдачи-приемки оказанных Услуг</w:t>
      </w:r>
      <w:r w:rsidR="00AD46CF" w:rsidRPr="00977A9B">
        <w:rPr>
          <w:rFonts w:ascii="Arial Narrow" w:hAnsi="Arial Narrow" w:cs="Times New Roman"/>
        </w:rPr>
        <w:t xml:space="preserve"> либо УПД</w:t>
      </w:r>
      <w:r w:rsidR="004E1450" w:rsidRPr="00977A9B">
        <w:rPr>
          <w:rFonts w:ascii="Arial Narrow" w:hAnsi="Arial Narrow" w:cs="Times New Roman"/>
        </w:rPr>
        <w:t xml:space="preserve"> и Счет на оплату</w:t>
      </w:r>
      <w:r w:rsidRPr="00977A9B">
        <w:rPr>
          <w:rFonts w:ascii="Arial Narrow" w:hAnsi="Arial Narrow" w:cs="Times New Roman"/>
        </w:rPr>
        <w:t>.</w:t>
      </w:r>
    </w:p>
    <w:p w:rsidR="004E1450" w:rsidRPr="00977A9B" w:rsidRDefault="004E1450" w:rsidP="004E1450">
      <w:pPr>
        <w:numPr>
          <w:ilvl w:val="1"/>
          <w:numId w:val="7"/>
        </w:numPr>
        <w:ind w:left="567" w:hanging="567"/>
        <w:jc w:val="both"/>
        <w:rPr>
          <w:rFonts w:ascii="Arial Narrow" w:hAnsi="Arial Narrow" w:cs="Times New Roman"/>
        </w:rPr>
      </w:pPr>
      <w:r w:rsidRPr="00977A9B">
        <w:rPr>
          <w:rFonts w:ascii="Arial Narrow" w:hAnsi="Arial Narrow" w:cs="Times New Roman"/>
        </w:rPr>
        <w:t xml:space="preserve">В течение 5 (пяти) </w:t>
      </w:r>
      <w:r w:rsidR="00431B78" w:rsidRPr="00977A9B">
        <w:rPr>
          <w:rFonts w:ascii="Arial Narrow" w:hAnsi="Arial Narrow" w:cs="Times New Roman"/>
        </w:rPr>
        <w:t>рабочих</w:t>
      </w:r>
      <w:r w:rsidRPr="00977A9B">
        <w:rPr>
          <w:rFonts w:ascii="Arial Narrow" w:hAnsi="Arial Narrow" w:cs="Times New Roman"/>
        </w:rPr>
        <w:t xml:space="preserve"> дней с момента получения Акта сдачи-приемки оказанных услуг</w:t>
      </w:r>
      <w:r w:rsidR="00AD46CF" w:rsidRPr="00977A9B">
        <w:rPr>
          <w:rFonts w:ascii="Arial Narrow" w:hAnsi="Arial Narrow" w:cs="Times New Roman"/>
        </w:rPr>
        <w:t xml:space="preserve"> либо УПД </w:t>
      </w:r>
      <w:r w:rsidRPr="00977A9B">
        <w:rPr>
          <w:rFonts w:ascii="Arial Narrow" w:hAnsi="Arial Narrow" w:cs="Times New Roman"/>
        </w:rPr>
        <w:t xml:space="preserve"> </w:t>
      </w:r>
      <w:r w:rsidR="00EF2A5F" w:rsidRPr="00977A9B">
        <w:rPr>
          <w:rFonts w:ascii="Arial Narrow" w:hAnsi="Arial Narrow" w:cs="Times New Roman"/>
        </w:rPr>
        <w:t xml:space="preserve">Заказчик </w:t>
      </w:r>
      <w:r w:rsidRPr="00977A9B">
        <w:rPr>
          <w:rFonts w:ascii="Arial Narrow" w:hAnsi="Arial Narrow" w:cs="Times New Roman"/>
        </w:rPr>
        <w:t>обязан подписать его и направить один экземпляр Исполнителю, либо, при наличии недостатков, представить Исполнителю</w:t>
      </w:r>
      <w:r w:rsidR="000C065A" w:rsidRPr="00977A9B">
        <w:rPr>
          <w:rFonts w:ascii="Arial Narrow" w:hAnsi="Arial Narrow" w:cs="Times New Roman"/>
        </w:rPr>
        <w:t xml:space="preserve"> в письменной форме</w:t>
      </w:r>
      <w:r w:rsidRPr="00977A9B">
        <w:rPr>
          <w:rFonts w:ascii="Arial Narrow" w:hAnsi="Arial Narrow" w:cs="Times New Roman"/>
        </w:rPr>
        <w:t xml:space="preserve"> мотивированный отказ</w:t>
      </w:r>
      <w:r w:rsidR="000C065A" w:rsidRPr="00977A9B">
        <w:rPr>
          <w:rFonts w:ascii="Arial Narrow" w:hAnsi="Arial Narrow" w:cs="Times New Roman"/>
        </w:rPr>
        <w:t xml:space="preserve"> (далее – Мотивированный отказ)</w:t>
      </w:r>
      <w:r w:rsidRPr="00977A9B">
        <w:rPr>
          <w:rFonts w:ascii="Arial Narrow" w:hAnsi="Arial Narrow" w:cs="Times New Roman"/>
        </w:rPr>
        <w:t xml:space="preserve"> от его подписания</w:t>
      </w:r>
      <w:r w:rsidR="00EF2A5F" w:rsidRPr="00977A9B">
        <w:rPr>
          <w:rFonts w:ascii="Arial Narrow" w:hAnsi="Arial Narrow" w:cs="Times New Roman"/>
        </w:rPr>
        <w:t xml:space="preserve">. </w:t>
      </w:r>
      <w:r w:rsidR="000C065A" w:rsidRPr="00977A9B">
        <w:rPr>
          <w:rFonts w:ascii="Arial Narrow" w:eastAsia="HiddenHorzOCR" w:hAnsi="Arial Narrow" w:cs="Times New Roman"/>
        </w:rPr>
        <w:t xml:space="preserve">Письменная форма считается соблюдённой, если Мотивированный отказ направлен </w:t>
      </w:r>
      <w:r w:rsidR="00156899" w:rsidRPr="00977A9B">
        <w:rPr>
          <w:rFonts w:ascii="Arial Narrow" w:eastAsia="HiddenHorzOCR" w:hAnsi="Arial Narrow" w:cs="Times New Roman"/>
        </w:rPr>
        <w:t>заказным письмом, по электронной почте или при помощи электронного документооборота</w:t>
      </w:r>
      <w:r w:rsidR="00C309EB" w:rsidRPr="00977A9B">
        <w:rPr>
          <w:rFonts w:ascii="Arial Narrow" w:eastAsia="HiddenHorzOCR" w:hAnsi="Arial Narrow" w:cs="Times New Roman"/>
        </w:rPr>
        <w:t xml:space="preserve">. </w:t>
      </w:r>
      <w:r w:rsidR="00EF2A5F" w:rsidRPr="00977A9B">
        <w:rPr>
          <w:rFonts w:ascii="Arial Narrow" w:hAnsi="Arial Narrow" w:cs="Times New Roman"/>
        </w:rPr>
        <w:t xml:space="preserve">В противном случае </w:t>
      </w:r>
      <w:r w:rsidR="00C309EB" w:rsidRPr="00977A9B">
        <w:rPr>
          <w:rFonts w:ascii="Arial Narrow" w:hAnsi="Arial Narrow" w:cs="Times New Roman"/>
        </w:rPr>
        <w:t>У</w:t>
      </w:r>
      <w:r w:rsidR="00EF2A5F" w:rsidRPr="00977A9B">
        <w:rPr>
          <w:rFonts w:ascii="Arial Narrow" w:hAnsi="Arial Narrow" w:cs="Times New Roman"/>
        </w:rPr>
        <w:t>слуги считаются принятыми без претензий.</w:t>
      </w:r>
    </w:p>
    <w:p w:rsidR="000C065A" w:rsidRPr="00977A9B" w:rsidRDefault="000C065A" w:rsidP="00C309EB">
      <w:pPr>
        <w:numPr>
          <w:ilvl w:val="1"/>
          <w:numId w:val="7"/>
        </w:numPr>
        <w:ind w:left="567" w:hanging="567"/>
        <w:jc w:val="both"/>
        <w:rPr>
          <w:rFonts w:ascii="Arial Narrow" w:hAnsi="Arial Narrow" w:cs="Times New Roman"/>
        </w:rPr>
      </w:pPr>
      <w:r w:rsidRPr="00977A9B">
        <w:rPr>
          <w:rFonts w:ascii="Arial Narrow" w:eastAsia="HiddenHorzOCR" w:hAnsi="Arial Narrow" w:cs="Times New Roman"/>
        </w:rPr>
        <w:t xml:space="preserve">Подписание Акта сдачи-приемки оказанных </w:t>
      </w:r>
      <w:r w:rsidR="00C309EB" w:rsidRPr="00977A9B">
        <w:rPr>
          <w:rFonts w:ascii="Arial Narrow" w:eastAsia="HiddenHorzOCR" w:hAnsi="Arial Narrow" w:cs="Times New Roman"/>
        </w:rPr>
        <w:t>у</w:t>
      </w:r>
      <w:r w:rsidRPr="00977A9B">
        <w:rPr>
          <w:rFonts w:ascii="Arial Narrow" w:eastAsia="HiddenHorzOCR" w:hAnsi="Arial Narrow" w:cs="Times New Roman"/>
        </w:rPr>
        <w:t>слуг</w:t>
      </w:r>
      <w:r w:rsidR="00AD46CF" w:rsidRPr="00977A9B">
        <w:rPr>
          <w:rFonts w:ascii="Arial Narrow" w:eastAsia="HiddenHorzOCR" w:hAnsi="Arial Narrow" w:cs="Times New Roman"/>
        </w:rPr>
        <w:t xml:space="preserve"> либо УПД</w:t>
      </w:r>
      <w:r w:rsidRPr="00977A9B">
        <w:rPr>
          <w:rFonts w:ascii="Arial Narrow" w:eastAsia="HiddenHorzOCR" w:hAnsi="Arial Narrow" w:cs="Times New Roman"/>
        </w:rPr>
        <w:t xml:space="preserve"> к </w:t>
      </w:r>
      <w:r w:rsidR="0001367C" w:rsidRPr="00977A9B">
        <w:rPr>
          <w:rFonts w:ascii="Arial Narrow" w:eastAsia="HiddenHorzOCR" w:hAnsi="Arial Narrow" w:cs="Times New Roman"/>
        </w:rPr>
        <w:t>Н</w:t>
      </w:r>
      <w:r w:rsidRPr="00977A9B">
        <w:rPr>
          <w:rFonts w:ascii="Arial Narrow" w:eastAsia="HiddenHorzOCR" w:hAnsi="Arial Narrow" w:cs="Times New Roman"/>
        </w:rPr>
        <w:t>астоящему Договору не приводит к утрате Заказчиком права на предъявление требований, связанных с ненадлежащим качеством выполненных работ, если такие недостатки были обнаружены Заказчиком в пределах гарантийного срока.</w:t>
      </w:r>
    </w:p>
    <w:p w:rsidR="00EF2A5F" w:rsidRPr="00977A9B" w:rsidRDefault="00EF2A5F" w:rsidP="00EF2A5F">
      <w:pPr>
        <w:jc w:val="both"/>
        <w:rPr>
          <w:rFonts w:ascii="Arial Narrow" w:hAnsi="Arial Narrow" w:cs="Times New Roman"/>
        </w:rPr>
      </w:pPr>
    </w:p>
    <w:p w:rsidR="000C4377" w:rsidRPr="00977A9B" w:rsidRDefault="000C4377" w:rsidP="000C4377">
      <w:pPr>
        <w:pStyle w:val="20"/>
        <w:widowControl/>
        <w:numPr>
          <w:ilvl w:val="0"/>
          <w:numId w:val="7"/>
        </w:numPr>
        <w:tabs>
          <w:tab w:val="left" w:pos="567"/>
        </w:tabs>
        <w:spacing w:before="0" w:after="0"/>
        <w:jc w:val="center"/>
        <w:rPr>
          <w:rFonts w:ascii="Arial Narrow" w:hAnsi="Arial Narrow"/>
          <w:vanish/>
        </w:rPr>
      </w:pPr>
      <w:r w:rsidRPr="00977A9B">
        <w:rPr>
          <w:rFonts w:ascii="Arial Narrow" w:hAnsi="Arial Narrow"/>
          <w:kern w:val="0"/>
        </w:rPr>
        <w:t>ЦЕНА ДОГОВОРА И ПОРЯДОК РАСЧЕТОВ</w:t>
      </w:r>
    </w:p>
    <w:p w:rsidR="000C4377" w:rsidRPr="00977A9B" w:rsidRDefault="000C4377" w:rsidP="000C4377">
      <w:pPr>
        <w:ind w:left="858"/>
        <w:jc w:val="center"/>
        <w:rPr>
          <w:rFonts w:ascii="Arial Narrow" w:hAnsi="Arial Narrow" w:cs="Times New Roman"/>
        </w:rPr>
      </w:pPr>
    </w:p>
    <w:p w:rsidR="009B3AA9" w:rsidRPr="00977A9B" w:rsidRDefault="009B3AA9" w:rsidP="00E731D0">
      <w:pPr>
        <w:numPr>
          <w:ilvl w:val="1"/>
          <w:numId w:val="7"/>
        </w:numPr>
        <w:ind w:left="567" w:hanging="567"/>
        <w:jc w:val="both"/>
        <w:rPr>
          <w:rFonts w:ascii="Arial Narrow" w:hAnsi="Arial Narrow" w:cs="Times New Roman"/>
        </w:rPr>
      </w:pPr>
      <w:r w:rsidRPr="00977A9B">
        <w:rPr>
          <w:rFonts w:ascii="Arial Narrow" w:hAnsi="Arial Narrow" w:cs="Times New Roman"/>
        </w:rPr>
        <w:t xml:space="preserve">Стоимость </w:t>
      </w:r>
      <w:proofErr w:type="gramStart"/>
      <w:r w:rsidR="00E731D0" w:rsidRPr="00977A9B">
        <w:rPr>
          <w:rFonts w:ascii="Arial Narrow" w:hAnsi="Arial Narrow" w:cs="Times New Roman"/>
        </w:rPr>
        <w:t>Услуг, поручаемых Исполнителю по настоящему Договору определяется</w:t>
      </w:r>
      <w:proofErr w:type="gramEnd"/>
      <w:r w:rsidR="00E731D0" w:rsidRPr="00977A9B">
        <w:rPr>
          <w:rFonts w:ascii="Arial Narrow" w:hAnsi="Arial Narrow" w:cs="Times New Roman"/>
        </w:rPr>
        <w:t xml:space="preserve"> в </w:t>
      </w:r>
      <w:r w:rsidR="00E731D0" w:rsidRPr="00977A9B">
        <w:rPr>
          <w:rFonts w:ascii="Arial Narrow" w:hAnsi="Arial Narrow" w:cs="Times New Roman"/>
        </w:rPr>
        <w:lastRenderedPageBreak/>
        <w:t>соответствующем Дополнительном соглашении к Настоящему Договору</w:t>
      </w:r>
      <w:r w:rsidRPr="00977A9B">
        <w:rPr>
          <w:rFonts w:ascii="Arial Narrow" w:hAnsi="Arial Narrow" w:cs="Times New Roman"/>
        </w:rPr>
        <w:t>.</w:t>
      </w:r>
    </w:p>
    <w:p w:rsidR="00E731D0" w:rsidRPr="00977A9B" w:rsidRDefault="00C8349C" w:rsidP="000C4377">
      <w:pPr>
        <w:numPr>
          <w:ilvl w:val="1"/>
          <w:numId w:val="7"/>
        </w:numPr>
        <w:ind w:left="567" w:hanging="567"/>
        <w:jc w:val="both"/>
        <w:rPr>
          <w:rFonts w:ascii="Arial Narrow" w:hAnsi="Arial Narrow" w:cs="Times New Roman"/>
        </w:rPr>
      </w:pPr>
      <w:r w:rsidRPr="00977A9B">
        <w:rPr>
          <w:rFonts w:ascii="Arial Narrow" w:hAnsi="Arial Narrow" w:cs="Times New Roman"/>
        </w:rPr>
        <w:t>Оплата</w:t>
      </w:r>
      <w:r w:rsidR="000C4377" w:rsidRPr="00977A9B">
        <w:rPr>
          <w:rFonts w:ascii="Arial Narrow" w:hAnsi="Arial Narrow" w:cs="Times New Roman"/>
        </w:rPr>
        <w:t xml:space="preserve"> по Услугам по выполненному объёму работ осуществляется Заказчиком течение 5 (пяти) рабочих дней  после подписания </w:t>
      </w:r>
      <w:r w:rsidR="00862DCC" w:rsidRPr="00977A9B">
        <w:rPr>
          <w:rFonts w:ascii="Arial Narrow" w:hAnsi="Arial Narrow" w:cs="Times New Roman"/>
        </w:rPr>
        <w:t>С</w:t>
      </w:r>
      <w:r w:rsidR="000C4377" w:rsidRPr="00977A9B">
        <w:rPr>
          <w:rFonts w:ascii="Arial Narrow" w:hAnsi="Arial Narrow" w:cs="Times New Roman"/>
        </w:rPr>
        <w:t>торонами акта сдачи-приемки соответствующих оказанных Услуг</w:t>
      </w:r>
      <w:r w:rsidR="00AD46CF" w:rsidRPr="00977A9B">
        <w:rPr>
          <w:rFonts w:ascii="Arial Narrow" w:hAnsi="Arial Narrow" w:cs="Times New Roman"/>
        </w:rPr>
        <w:t xml:space="preserve"> либо УПД</w:t>
      </w:r>
      <w:r w:rsidR="00E731D0" w:rsidRPr="00977A9B">
        <w:rPr>
          <w:rFonts w:ascii="Arial Narrow" w:hAnsi="Arial Narrow" w:cs="Times New Roman"/>
        </w:rPr>
        <w:t>, если иное не указано в Дополнительном соглашении к Настоящему Договору</w:t>
      </w:r>
      <w:r w:rsidR="000C4377" w:rsidRPr="00977A9B">
        <w:rPr>
          <w:rFonts w:ascii="Arial Narrow" w:hAnsi="Arial Narrow" w:cs="Times New Roman"/>
        </w:rPr>
        <w:t>.</w:t>
      </w:r>
    </w:p>
    <w:p w:rsidR="000C4377" w:rsidRPr="00977A9B" w:rsidRDefault="000C4377" w:rsidP="000C4377">
      <w:pPr>
        <w:numPr>
          <w:ilvl w:val="1"/>
          <w:numId w:val="7"/>
        </w:numPr>
        <w:ind w:left="567" w:hanging="567"/>
        <w:jc w:val="both"/>
        <w:rPr>
          <w:rFonts w:ascii="Arial Narrow" w:hAnsi="Arial Narrow" w:cs="Times New Roman"/>
        </w:rPr>
      </w:pPr>
      <w:r w:rsidRPr="00977A9B">
        <w:rPr>
          <w:rFonts w:ascii="Arial Narrow" w:hAnsi="Arial Narrow" w:cs="Times New Roman"/>
        </w:rPr>
        <w:t xml:space="preserve">Стоимость Услуг по </w:t>
      </w:r>
      <w:r w:rsidR="0001367C" w:rsidRPr="00977A9B">
        <w:rPr>
          <w:rFonts w:ascii="Arial Narrow" w:hAnsi="Arial Narrow" w:cs="Times New Roman"/>
        </w:rPr>
        <w:t>Н</w:t>
      </w:r>
      <w:r w:rsidR="00AD46CF" w:rsidRPr="00977A9B">
        <w:rPr>
          <w:rFonts w:ascii="Arial Narrow" w:hAnsi="Arial Narrow" w:cs="Times New Roman"/>
        </w:rPr>
        <w:t>астоящему Договору</w:t>
      </w:r>
      <w:r w:rsidRPr="00977A9B">
        <w:rPr>
          <w:rFonts w:ascii="Arial Narrow" w:hAnsi="Arial Narrow" w:cs="Times New Roman"/>
        </w:rPr>
        <w:t xml:space="preserve"> облагается НДС на основании </w:t>
      </w:r>
      <w:r w:rsidR="0062105E" w:rsidRPr="00977A9B">
        <w:rPr>
          <w:rFonts w:ascii="Arial Narrow" w:hAnsi="Arial Narrow"/>
        </w:rPr>
        <w:t>Закон</w:t>
      </w:r>
      <w:r w:rsidR="00AD46CF" w:rsidRPr="00977A9B">
        <w:rPr>
          <w:rFonts w:ascii="Arial Narrow" w:hAnsi="Arial Narrow"/>
        </w:rPr>
        <w:t>а</w:t>
      </w:r>
      <w:r w:rsidR="0062105E" w:rsidRPr="00977A9B">
        <w:rPr>
          <w:rFonts w:ascii="Arial Narrow" w:hAnsi="Arial Narrow"/>
        </w:rPr>
        <w:t xml:space="preserve"> от 12.07.2024 № 176-ФЗ, </w:t>
      </w:r>
      <w:r w:rsidR="006F1B7F" w:rsidRPr="00977A9B">
        <w:rPr>
          <w:rFonts w:ascii="Arial Narrow" w:hAnsi="Arial Narrow"/>
        </w:rPr>
        <w:t xml:space="preserve">Исполнитель выбрал ставку НДС 5 процентов (п. 1 ст. 145 и п. 8 ст. 164 НК). При изменениях ставки НДС, предусмотренной Законом от 12.07.2024 № 176-ФЗ, стоимость предоставляемых услуг также изменяется на ставку НДС, выбранную Исполнителем. </w:t>
      </w:r>
    </w:p>
    <w:p w:rsidR="00836E7C" w:rsidRPr="00977A9B" w:rsidRDefault="00836E7C" w:rsidP="00836E7C">
      <w:pPr>
        <w:numPr>
          <w:ilvl w:val="1"/>
          <w:numId w:val="7"/>
        </w:numPr>
        <w:ind w:left="567" w:hanging="567"/>
        <w:jc w:val="both"/>
        <w:rPr>
          <w:rFonts w:ascii="Arial Narrow" w:hAnsi="Arial Narrow" w:cs="Times New Roman"/>
        </w:rPr>
      </w:pPr>
      <w:r w:rsidRPr="00977A9B">
        <w:rPr>
          <w:rFonts w:ascii="Arial Narrow" w:hAnsi="Arial Narrow"/>
        </w:rPr>
        <w:t xml:space="preserve">Исполнитель может изменять цену Услуг, оказываемых по настоящему договору, в одностороннем порядке не </w:t>
      </w:r>
      <w:proofErr w:type="gramStart"/>
      <w:r w:rsidRPr="00977A9B">
        <w:rPr>
          <w:rFonts w:ascii="Arial Narrow" w:hAnsi="Arial Narrow"/>
        </w:rPr>
        <w:t>чаще</w:t>
      </w:r>
      <w:proofErr w:type="gramEnd"/>
      <w:r w:rsidRPr="00977A9B">
        <w:rPr>
          <w:rFonts w:ascii="Arial Narrow" w:hAnsi="Arial Narrow"/>
        </w:rPr>
        <w:t xml:space="preserve"> чем 1 (один) раз в год, не более чем на 10% </w:t>
      </w:r>
      <w:r w:rsidRPr="00977A9B">
        <w:rPr>
          <w:rFonts w:ascii="Arial Narrow" w:hAnsi="Arial Narrow" w:cs="Times New Roman"/>
        </w:rPr>
        <w:t>(десять процентов)</w:t>
      </w:r>
      <w:r w:rsidRPr="00977A9B">
        <w:rPr>
          <w:rFonts w:ascii="Arial Narrow" w:hAnsi="Arial Narrow"/>
        </w:rPr>
        <w:t xml:space="preserve">. При этом он обязан предварительно направить соответствующее уведомление Заказчику в письменной форме на почтовый адрес либо по средствам электронного документооборота не </w:t>
      </w:r>
      <w:proofErr w:type="gramStart"/>
      <w:r w:rsidRPr="00977A9B">
        <w:rPr>
          <w:rFonts w:ascii="Arial Narrow" w:hAnsi="Arial Narrow"/>
        </w:rPr>
        <w:t>позднее</w:t>
      </w:r>
      <w:proofErr w:type="gramEnd"/>
      <w:r w:rsidRPr="00977A9B">
        <w:rPr>
          <w:rFonts w:ascii="Arial Narrow" w:hAnsi="Arial Narrow"/>
        </w:rPr>
        <w:t xml:space="preserve"> чем за 10 (десять) календарных дней до такого изменения</w:t>
      </w:r>
      <w:r w:rsidRPr="00977A9B">
        <w:rPr>
          <w:rFonts w:ascii="Arial Narrow" w:hAnsi="Arial Narrow" w:cs="Times New Roman"/>
        </w:rPr>
        <w:t>.</w:t>
      </w:r>
    </w:p>
    <w:p w:rsidR="000C4377" w:rsidRPr="00977A9B" w:rsidRDefault="000C4377" w:rsidP="000C4377">
      <w:pPr>
        <w:numPr>
          <w:ilvl w:val="1"/>
          <w:numId w:val="7"/>
        </w:numPr>
        <w:ind w:left="567" w:hanging="567"/>
        <w:jc w:val="both"/>
        <w:rPr>
          <w:rFonts w:ascii="Arial Narrow" w:hAnsi="Arial Narrow" w:cs="Times New Roman"/>
        </w:rPr>
      </w:pPr>
      <w:proofErr w:type="gramStart"/>
      <w:r w:rsidRPr="00977A9B">
        <w:rPr>
          <w:rFonts w:ascii="Arial Narrow" w:hAnsi="Arial Narrow" w:cs="Times New Roman"/>
        </w:rPr>
        <w:t xml:space="preserve">Размер ставки за </w:t>
      </w:r>
      <w:r w:rsidR="00C309EB" w:rsidRPr="00977A9B">
        <w:rPr>
          <w:rFonts w:ascii="Arial Narrow" w:hAnsi="Arial Narrow" w:cs="Times New Roman"/>
        </w:rPr>
        <w:t>У</w:t>
      </w:r>
      <w:r w:rsidRPr="00977A9B">
        <w:rPr>
          <w:rFonts w:ascii="Arial Narrow" w:hAnsi="Arial Narrow" w:cs="Times New Roman"/>
        </w:rPr>
        <w:t>слуги, оказанные Исполнителем по требованию Заказчика в сверхурочные часы (с 20:00 до 9:00</w:t>
      </w:r>
      <w:r w:rsidR="00DD0735" w:rsidRPr="00977A9B">
        <w:rPr>
          <w:rFonts w:ascii="Arial Narrow" w:hAnsi="Arial Narrow" w:cs="Times New Roman"/>
        </w:rPr>
        <w:t xml:space="preserve"> часового пояса МСК</w:t>
      </w:r>
      <w:r w:rsidRPr="00977A9B">
        <w:rPr>
          <w:rFonts w:ascii="Arial Narrow" w:hAnsi="Arial Narrow" w:cs="Times New Roman"/>
        </w:rPr>
        <w:t>), в выходные и праздничные дни, а также экстренные вызовы увеличивается на 100%</w:t>
      </w:r>
      <w:r w:rsidR="00CC441B" w:rsidRPr="00977A9B">
        <w:rPr>
          <w:rFonts w:ascii="Arial Narrow" w:hAnsi="Arial Narrow" w:cs="Times New Roman"/>
        </w:rPr>
        <w:t xml:space="preserve"> (сто процентов), если иное не указано в Дополнительных соглашениях</w:t>
      </w:r>
      <w:r w:rsidR="00CC441B" w:rsidRPr="00977A9B">
        <w:rPr>
          <w:rFonts w:ascii="Arial Narrow" w:hAnsi="Arial Narrow" w:cs="Times New Roman"/>
          <w:bCs/>
          <w:iCs/>
          <w:kern w:val="0"/>
        </w:rPr>
        <w:t>, являющихся неотъемлемой частью Настоящего Договора.</w:t>
      </w:r>
      <w:proofErr w:type="gramEnd"/>
    </w:p>
    <w:p w:rsidR="000C4377" w:rsidRPr="00977A9B" w:rsidRDefault="000C4377" w:rsidP="000C4377">
      <w:pPr>
        <w:numPr>
          <w:ilvl w:val="1"/>
          <w:numId w:val="7"/>
        </w:numPr>
        <w:ind w:left="567" w:hanging="567"/>
        <w:jc w:val="both"/>
        <w:rPr>
          <w:rFonts w:ascii="Arial Narrow" w:hAnsi="Arial Narrow" w:cs="Times New Roman"/>
        </w:rPr>
      </w:pPr>
      <w:r w:rsidRPr="00977A9B">
        <w:rPr>
          <w:rFonts w:ascii="Arial Narrow" w:hAnsi="Arial Narrow" w:cs="Times New Roman"/>
        </w:rPr>
        <w:t>Оплата Услуг Исполнителя должна производиться путем перечисления денежных средств на расчетный счет Исполнителя.</w:t>
      </w:r>
    </w:p>
    <w:p w:rsidR="000C4377" w:rsidRPr="00977A9B" w:rsidRDefault="000C4377" w:rsidP="000C4377">
      <w:pPr>
        <w:numPr>
          <w:ilvl w:val="1"/>
          <w:numId w:val="7"/>
        </w:numPr>
        <w:ind w:left="567" w:hanging="567"/>
        <w:jc w:val="both"/>
        <w:rPr>
          <w:rFonts w:ascii="Arial Narrow" w:hAnsi="Arial Narrow" w:cs="Times New Roman"/>
        </w:rPr>
      </w:pPr>
      <w:r w:rsidRPr="00977A9B">
        <w:rPr>
          <w:rFonts w:ascii="Arial Narrow" w:hAnsi="Arial Narrow" w:cs="Times New Roman"/>
        </w:rPr>
        <w:t>Датой оплаты выставленного Исполнителем счета будет считаться день зачисления денежных средств Заказчика на расчетный счет Исполнителя.</w:t>
      </w:r>
    </w:p>
    <w:p w:rsidR="000C4377" w:rsidRPr="00977A9B" w:rsidRDefault="000C4377" w:rsidP="000C4377">
      <w:pPr>
        <w:jc w:val="both"/>
        <w:rPr>
          <w:rFonts w:ascii="Arial Narrow" w:hAnsi="Arial Narrow" w:cs="Times New Roman"/>
        </w:rPr>
      </w:pPr>
    </w:p>
    <w:p w:rsidR="00104337" w:rsidRPr="00977A9B" w:rsidRDefault="00104337" w:rsidP="00104337">
      <w:pPr>
        <w:pStyle w:val="20"/>
        <w:widowControl/>
        <w:numPr>
          <w:ilvl w:val="0"/>
          <w:numId w:val="0"/>
        </w:numPr>
        <w:tabs>
          <w:tab w:val="left" w:pos="567"/>
        </w:tabs>
        <w:spacing w:before="0" w:after="0"/>
        <w:ind w:left="576" w:hanging="576"/>
        <w:jc w:val="center"/>
        <w:rPr>
          <w:rFonts w:ascii="Arial Narrow" w:hAnsi="Arial Narrow"/>
          <w:kern w:val="0"/>
        </w:rPr>
      </w:pPr>
      <w:r w:rsidRPr="00977A9B">
        <w:rPr>
          <w:rFonts w:ascii="Arial Narrow" w:hAnsi="Arial Narrow"/>
          <w:kern w:val="0"/>
        </w:rPr>
        <w:t>5. ПРАВА И ОБЯЗАННОСТИ СТОРОН</w:t>
      </w:r>
    </w:p>
    <w:p w:rsidR="00104337" w:rsidRPr="00977A9B" w:rsidRDefault="00104337" w:rsidP="00104337">
      <w:pPr>
        <w:pStyle w:val="-11"/>
        <w:keepNext/>
        <w:numPr>
          <w:ilvl w:val="0"/>
          <w:numId w:val="2"/>
        </w:numPr>
        <w:autoSpaceDE/>
        <w:contextualSpacing w:val="0"/>
        <w:jc w:val="both"/>
        <w:outlineLvl w:val="0"/>
        <w:rPr>
          <w:rFonts w:ascii="Arial Narrow" w:hAnsi="Arial Narrow"/>
          <w:b/>
          <w:bCs/>
          <w:vanish/>
          <w:sz w:val="28"/>
          <w:szCs w:val="28"/>
        </w:rPr>
      </w:pPr>
    </w:p>
    <w:p w:rsidR="00104337" w:rsidRPr="00977A9B" w:rsidRDefault="00104337" w:rsidP="00104337">
      <w:pPr>
        <w:pStyle w:val="-11"/>
        <w:keepNext/>
        <w:numPr>
          <w:ilvl w:val="0"/>
          <w:numId w:val="2"/>
        </w:numPr>
        <w:autoSpaceDE/>
        <w:contextualSpacing w:val="0"/>
        <w:jc w:val="both"/>
        <w:outlineLvl w:val="0"/>
        <w:rPr>
          <w:rFonts w:ascii="Arial Narrow" w:hAnsi="Arial Narrow"/>
          <w:b/>
          <w:bCs/>
          <w:vanish/>
          <w:sz w:val="28"/>
          <w:szCs w:val="28"/>
        </w:rPr>
      </w:pPr>
    </w:p>
    <w:p w:rsidR="00104337" w:rsidRPr="00977A9B" w:rsidRDefault="00104337" w:rsidP="00104337">
      <w:pPr>
        <w:pStyle w:val="-11"/>
        <w:keepNext/>
        <w:numPr>
          <w:ilvl w:val="0"/>
          <w:numId w:val="2"/>
        </w:numPr>
        <w:autoSpaceDE/>
        <w:contextualSpacing w:val="0"/>
        <w:jc w:val="both"/>
        <w:outlineLvl w:val="0"/>
        <w:rPr>
          <w:rFonts w:ascii="Arial Narrow" w:hAnsi="Arial Narrow"/>
          <w:b/>
          <w:bCs/>
          <w:vanish/>
          <w:sz w:val="28"/>
          <w:szCs w:val="28"/>
        </w:rPr>
      </w:pPr>
    </w:p>
    <w:p w:rsidR="00104337" w:rsidRPr="00977A9B" w:rsidRDefault="00104337" w:rsidP="00104337">
      <w:pPr>
        <w:pStyle w:val="-11"/>
        <w:keepNext/>
        <w:numPr>
          <w:ilvl w:val="0"/>
          <w:numId w:val="2"/>
        </w:numPr>
        <w:autoSpaceDE/>
        <w:contextualSpacing w:val="0"/>
        <w:jc w:val="both"/>
        <w:outlineLvl w:val="0"/>
        <w:rPr>
          <w:rFonts w:ascii="Arial Narrow" w:hAnsi="Arial Narrow"/>
          <w:b/>
          <w:bCs/>
          <w:vanish/>
          <w:sz w:val="28"/>
          <w:szCs w:val="28"/>
        </w:rPr>
      </w:pPr>
    </w:p>
    <w:p w:rsidR="00104337" w:rsidRPr="00977A9B" w:rsidRDefault="00104337" w:rsidP="00104337">
      <w:pPr>
        <w:pStyle w:val="20"/>
        <w:numPr>
          <w:ilvl w:val="0"/>
          <w:numId w:val="0"/>
        </w:numPr>
        <w:ind w:left="576" w:hanging="576"/>
        <w:rPr>
          <w:rFonts w:ascii="Arial Narrow" w:hAnsi="Arial Narrow"/>
        </w:rPr>
      </w:pPr>
      <w:r w:rsidRPr="00977A9B">
        <w:rPr>
          <w:rFonts w:ascii="Arial Narrow" w:hAnsi="Arial Narrow"/>
        </w:rPr>
        <w:t>5.1. Обязанности Исполнителя:</w:t>
      </w:r>
    </w:p>
    <w:p w:rsidR="00104337" w:rsidRPr="00977A9B" w:rsidRDefault="00104337" w:rsidP="00104337">
      <w:pPr>
        <w:pStyle w:val="31"/>
        <w:numPr>
          <w:ilvl w:val="0"/>
          <w:numId w:val="7"/>
        </w:numPr>
        <w:ind w:hanging="576"/>
        <w:jc w:val="both"/>
        <w:rPr>
          <w:rFonts w:ascii="Arial Narrow" w:hAnsi="Arial Narrow" w:cs="Times New Roman"/>
          <w:vanish/>
        </w:rPr>
      </w:pPr>
    </w:p>
    <w:p w:rsidR="00104337" w:rsidRPr="00977A9B" w:rsidRDefault="00104337" w:rsidP="00104337">
      <w:pPr>
        <w:pStyle w:val="31"/>
        <w:numPr>
          <w:ilvl w:val="1"/>
          <w:numId w:val="7"/>
        </w:numPr>
        <w:ind w:hanging="576"/>
        <w:jc w:val="both"/>
        <w:rPr>
          <w:rFonts w:ascii="Arial Narrow" w:hAnsi="Arial Narrow" w:cs="Times New Roman"/>
          <w:vanish/>
        </w:rPr>
      </w:pPr>
    </w:p>
    <w:p w:rsidR="00104337" w:rsidRPr="00977A9B" w:rsidRDefault="00104337" w:rsidP="00104337">
      <w:pPr>
        <w:numPr>
          <w:ilvl w:val="2"/>
          <w:numId w:val="7"/>
        </w:numPr>
        <w:ind w:left="1134" w:hanging="576"/>
        <w:jc w:val="both"/>
        <w:rPr>
          <w:rFonts w:ascii="Arial Narrow" w:hAnsi="Arial Narrow" w:cs="Times New Roman"/>
        </w:rPr>
      </w:pPr>
      <w:bookmarkStart w:id="2" w:name="_Ref505788447"/>
      <w:r w:rsidRPr="00977A9B">
        <w:rPr>
          <w:rFonts w:ascii="Arial Narrow" w:hAnsi="Arial Narrow" w:cs="Times New Roman"/>
        </w:rPr>
        <w:t xml:space="preserve">Оказывать Услуги в соответствии с плановым объёмом и сроками согласно </w:t>
      </w:r>
      <w:r w:rsidR="00537F3A" w:rsidRPr="00977A9B">
        <w:rPr>
          <w:rFonts w:ascii="Arial Narrow" w:hAnsi="Arial Narrow" w:cs="Times New Roman"/>
        </w:rPr>
        <w:t>условиям Дополнительных соглашений</w:t>
      </w:r>
      <w:r w:rsidRPr="00977A9B">
        <w:rPr>
          <w:rFonts w:ascii="Arial Narrow" w:hAnsi="Arial Narrow" w:cs="Times New Roman"/>
        </w:rPr>
        <w:t xml:space="preserve">. По окончании оказания Услуг по соответствующей задаче, представить Заказчику соответствующий Акт сдачи-приемки оказанных </w:t>
      </w:r>
      <w:r w:rsidR="00A073E0" w:rsidRPr="00977A9B">
        <w:rPr>
          <w:rFonts w:ascii="Arial Narrow" w:hAnsi="Arial Narrow" w:cs="Times New Roman"/>
        </w:rPr>
        <w:t>у</w:t>
      </w:r>
      <w:r w:rsidRPr="00977A9B">
        <w:rPr>
          <w:rFonts w:ascii="Arial Narrow" w:hAnsi="Arial Narrow" w:cs="Times New Roman"/>
        </w:rPr>
        <w:t>слуг</w:t>
      </w:r>
      <w:r w:rsidR="00AD46CF" w:rsidRPr="00977A9B">
        <w:rPr>
          <w:rFonts w:ascii="Arial Narrow" w:hAnsi="Arial Narrow" w:cs="Times New Roman"/>
        </w:rPr>
        <w:t xml:space="preserve"> либо УПД</w:t>
      </w:r>
      <w:r w:rsidRPr="00977A9B">
        <w:rPr>
          <w:rFonts w:ascii="Arial Narrow" w:hAnsi="Arial Narrow" w:cs="Times New Roman"/>
        </w:rPr>
        <w:t>.</w:t>
      </w:r>
      <w:bookmarkEnd w:id="2"/>
    </w:p>
    <w:p w:rsidR="00104337" w:rsidRPr="00977A9B" w:rsidRDefault="00104337" w:rsidP="00104337">
      <w:pPr>
        <w:numPr>
          <w:ilvl w:val="2"/>
          <w:numId w:val="7"/>
        </w:numPr>
        <w:ind w:left="1134" w:hanging="576"/>
        <w:jc w:val="both"/>
        <w:rPr>
          <w:rFonts w:ascii="Arial Narrow" w:hAnsi="Arial Narrow" w:cs="Times New Roman"/>
        </w:rPr>
      </w:pPr>
      <w:proofErr w:type="gramStart"/>
      <w:r w:rsidRPr="00977A9B">
        <w:rPr>
          <w:rFonts w:ascii="Arial Narrow" w:hAnsi="Arial Narrow" w:cs="Times New Roman"/>
        </w:rPr>
        <w:t xml:space="preserve">В случае возникновения ошибки при обработке данных </w:t>
      </w:r>
      <w:r w:rsidR="00537F3A" w:rsidRPr="00977A9B">
        <w:rPr>
          <w:rFonts w:ascii="Arial Narrow" w:hAnsi="Arial Narrow" w:cs="Times New Roman"/>
        </w:rPr>
        <w:t>Заказчика</w:t>
      </w:r>
      <w:r w:rsidRPr="00977A9B">
        <w:rPr>
          <w:rFonts w:ascii="Arial Narrow" w:hAnsi="Arial Narrow" w:cs="Times New Roman"/>
        </w:rPr>
        <w:t xml:space="preserve"> в процессе его эксплуатации, Услуги по восстановлению работоспособности оказываются силами и за счет Исполнителя.</w:t>
      </w:r>
      <w:proofErr w:type="gramEnd"/>
    </w:p>
    <w:p w:rsidR="00104337" w:rsidRPr="00977A9B" w:rsidRDefault="00104337" w:rsidP="00104337">
      <w:pPr>
        <w:numPr>
          <w:ilvl w:val="2"/>
          <w:numId w:val="7"/>
        </w:numPr>
        <w:ind w:left="1134" w:hanging="576"/>
        <w:jc w:val="both"/>
        <w:rPr>
          <w:rFonts w:ascii="Arial Narrow" w:hAnsi="Arial Narrow" w:cs="Times New Roman"/>
        </w:rPr>
      </w:pPr>
      <w:r w:rsidRPr="00977A9B">
        <w:rPr>
          <w:rFonts w:ascii="Arial Narrow" w:hAnsi="Arial Narrow" w:cs="Times New Roman"/>
        </w:rPr>
        <w:t xml:space="preserve">По требованию Заказчика предоставлять информацию о ходе оказания </w:t>
      </w:r>
      <w:r w:rsidR="00C309EB" w:rsidRPr="00977A9B">
        <w:rPr>
          <w:rFonts w:ascii="Arial Narrow" w:hAnsi="Arial Narrow" w:cs="Times New Roman"/>
        </w:rPr>
        <w:t>У</w:t>
      </w:r>
      <w:r w:rsidRPr="00977A9B">
        <w:rPr>
          <w:rFonts w:ascii="Arial Narrow" w:hAnsi="Arial Narrow" w:cs="Times New Roman"/>
        </w:rPr>
        <w:t>слуг и всех действиях, выполняемых в целях их оказания.</w:t>
      </w:r>
    </w:p>
    <w:p w:rsidR="00104337" w:rsidRPr="00977A9B" w:rsidRDefault="00104337" w:rsidP="00104337">
      <w:pPr>
        <w:ind w:left="1134"/>
        <w:jc w:val="both"/>
        <w:rPr>
          <w:rFonts w:ascii="Arial Narrow" w:hAnsi="Arial Narrow" w:cs="Times New Roman"/>
        </w:rPr>
      </w:pPr>
    </w:p>
    <w:p w:rsidR="00104337" w:rsidRPr="00977A9B" w:rsidRDefault="00104337" w:rsidP="00104337">
      <w:pPr>
        <w:pStyle w:val="aff5"/>
        <w:numPr>
          <w:ilvl w:val="1"/>
          <w:numId w:val="7"/>
        </w:numPr>
        <w:ind w:left="567" w:hanging="576"/>
        <w:contextualSpacing/>
        <w:jc w:val="both"/>
        <w:rPr>
          <w:rFonts w:ascii="Arial Narrow" w:hAnsi="Arial Narrow" w:cs="Times New Roman"/>
          <w:b/>
          <w:i/>
        </w:rPr>
      </w:pPr>
      <w:r w:rsidRPr="00977A9B">
        <w:rPr>
          <w:rFonts w:ascii="Arial Narrow" w:hAnsi="Arial Narrow" w:cs="Times New Roman"/>
          <w:b/>
          <w:i/>
        </w:rPr>
        <w:t>Исполнитель имеет право:</w:t>
      </w:r>
    </w:p>
    <w:p w:rsidR="00104337" w:rsidRPr="00977A9B" w:rsidRDefault="00104337" w:rsidP="00104337">
      <w:pPr>
        <w:pStyle w:val="aff5"/>
        <w:numPr>
          <w:ilvl w:val="2"/>
          <w:numId w:val="7"/>
        </w:numPr>
        <w:ind w:left="1134" w:hanging="576"/>
        <w:contextualSpacing/>
        <w:jc w:val="both"/>
        <w:rPr>
          <w:rFonts w:ascii="Arial Narrow" w:hAnsi="Arial Narrow" w:cs="Times New Roman"/>
        </w:rPr>
      </w:pPr>
      <w:r w:rsidRPr="00977A9B">
        <w:rPr>
          <w:rFonts w:ascii="Arial Narrow" w:hAnsi="Arial Narrow" w:cs="Times New Roman"/>
        </w:rPr>
        <w:t>Для выполнения Услуг Исполнитель имеет право привлечь других лиц (соисполнителей), оставаясь при этом ответственным за действия привлеченных лиц в полном объеме перед Заказчиком. При этом Заказчик и соисполнители не имеют права предъявлять друг другу требования, связанные с нарушением Договоров, заключенных каждым из них с Исполнителем.</w:t>
      </w:r>
    </w:p>
    <w:p w:rsidR="00104337" w:rsidRPr="00977A9B" w:rsidRDefault="00104337" w:rsidP="00104337">
      <w:pPr>
        <w:pStyle w:val="aff5"/>
        <w:numPr>
          <w:ilvl w:val="2"/>
          <w:numId w:val="7"/>
        </w:numPr>
        <w:ind w:left="1134" w:hanging="576"/>
        <w:contextualSpacing/>
        <w:jc w:val="both"/>
        <w:rPr>
          <w:rFonts w:ascii="Arial Narrow" w:hAnsi="Arial Narrow" w:cs="Times New Roman"/>
        </w:rPr>
      </w:pPr>
      <w:r w:rsidRPr="00977A9B">
        <w:rPr>
          <w:rFonts w:ascii="Arial Narrow" w:hAnsi="Arial Narrow" w:cs="Times New Roman"/>
        </w:rPr>
        <w:t>На любом из этапов работы, если от Заказчика будет задержан комплект материалов, необходимый для дальнейшей работы или оплата отдельных этапов работы или ответы на уточняющие вопросы по проекту или любая другая информация, необходимая для продолжения работ, на срок более 5</w:t>
      </w:r>
      <w:r w:rsidR="0001367C" w:rsidRPr="00977A9B">
        <w:rPr>
          <w:rFonts w:ascii="Arial Narrow" w:hAnsi="Arial Narrow" w:cs="Times New Roman"/>
        </w:rPr>
        <w:t xml:space="preserve"> (пяти)</w:t>
      </w:r>
      <w:r w:rsidRPr="00977A9B">
        <w:rPr>
          <w:rFonts w:ascii="Arial Narrow" w:hAnsi="Arial Narrow" w:cs="Times New Roman"/>
        </w:rPr>
        <w:t xml:space="preserve"> рабочих дней, Исполнитель вправе приостановить работы и сдвинуть дату их возобновления на </w:t>
      </w:r>
      <w:proofErr w:type="gramStart"/>
      <w:r w:rsidRPr="00977A9B">
        <w:rPr>
          <w:rFonts w:ascii="Arial Narrow" w:hAnsi="Arial Narrow" w:cs="Times New Roman"/>
        </w:rPr>
        <w:t>ближайшее доступное</w:t>
      </w:r>
      <w:proofErr w:type="gramEnd"/>
      <w:r w:rsidRPr="00977A9B">
        <w:rPr>
          <w:rFonts w:ascii="Arial Narrow" w:hAnsi="Arial Narrow" w:cs="Times New Roman"/>
        </w:rPr>
        <w:t xml:space="preserve"> время или отказаться от выполнения работ, о чем уведомить Заказчика.</w:t>
      </w:r>
    </w:p>
    <w:p w:rsidR="00104337" w:rsidRPr="00977A9B" w:rsidRDefault="00104337" w:rsidP="00104337">
      <w:pPr>
        <w:pStyle w:val="aff5"/>
        <w:numPr>
          <w:ilvl w:val="2"/>
          <w:numId w:val="7"/>
        </w:numPr>
        <w:ind w:left="1134" w:hanging="576"/>
        <w:contextualSpacing/>
        <w:jc w:val="both"/>
        <w:rPr>
          <w:rFonts w:ascii="Arial Narrow" w:hAnsi="Arial Narrow" w:cs="Times New Roman"/>
        </w:rPr>
      </w:pPr>
      <w:r w:rsidRPr="00977A9B">
        <w:rPr>
          <w:rFonts w:ascii="Arial Narrow" w:hAnsi="Arial Narrow" w:cs="Times New Roman"/>
        </w:rPr>
        <w:t xml:space="preserve">В случае приостановки работ по инициативе Заказчика, в том числе, из-за отпуска, больничного, командировки контактного лица со </w:t>
      </w:r>
      <w:r w:rsidR="00862DCC" w:rsidRPr="00977A9B">
        <w:rPr>
          <w:rFonts w:ascii="Arial Narrow" w:hAnsi="Arial Narrow" w:cs="Times New Roman"/>
        </w:rPr>
        <w:t>С</w:t>
      </w:r>
      <w:r w:rsidRPr="00977A9B">
        <w:rPr>
          <w:rFonts w:ascii="Arial Narrow" w:hAnsi="Arial Narrow" w:cs="Times New Roman"/>
        </w:rPr>
        <w:t xml:space="preserve">тороны Заказчика, на срок более 5 </w:t>
      </w:r>
      <w:r w:rsidR="0001367C" w:rsidRPr="00977A9B">
        <w:rPr>
          <w:rFonts w:ascii="Arial Narrow" w:hAnsi="Arial Narrow" w:cs="Times New Roman"/>
        </w:rPr>
        <w:t xml:space="preserve">(пяти) </w:t>
      </w:r>
      <w:r w:rsidRPr="00977A9B">
        <w:rPr>
          <w:rFonts w:ascii="Arial Narrow" w:hAnsi="Arial Narrow" w:cs="Times New Roman"/>
        </w:rPr>
        <w:t xml:space="preserve">рабочих дней, Исполнитель вправе приостановить работы и сдвинуть дату их возобновления на </w:t>
      </w:r>
      <w:proofErr w:type="gramStart"/>
      <w:r w:rsidRPr="00977A9B">
        <w:rPr>
          <w:rFonts w:ascii="Arial Narrow" w:hAnsi="Arial Narrow" w:cs="Times New Roman"/>
        </w:rPr>
        <w:t>ближайшее доступное</w:t>
      </w:r>
      <w:proofErr w:type="gramEnd"/>
      <w:r w:rsidRPr="00977A9B">
        <w:rPr>
          <w:rFonts w:ascii="Arial Narrow" w:hAnsi="Arial Narrow" w:cs="Times New Roman"/>
        </w:rPr>
        <w:t xml:space="preserve"> время или отказаться от выполнения работ, о чем уведомить Заказчика.</w:t>
      </w:r>
    </w:p>
    <w:p w:rsidR="00274DE9" w:rsidRPr="00977A9B" w:rsidRDefault="00274DE9" w:rsidP="00104337">
      <w:pPr>
        <w:pStyle w:val="aff5"/>
        <w:numPr>
          <w:ilvl w:val="2"/>
          <w:numId w:val="7"/>
        </w:numPr>
        <w:ind w:left="1134" w:hanging="576"/>
        <w:contextualSpacing/>
        <w:jc w:val="both"/>
        <w:rPr>
          <w:rFonts w:ascii="Arial Narrow" w:hAnsi="Arial Narrow" w:cs="Times New Roman"/>
        </w:rPr>
      </w:pPr>
      <w:r w:rsidRPr="00977A9B">
        <w:rPr>
          <w:rFonts w:ascii="Arial Narrow" w:hAnsi="Arial Narrow" w:cs="Times New Roman"/>
        </w:rPr>
        <w:t>Исполнитель имеет право сдать предусмотренные настоящим Договором услуги досрочно.</w:t>
      </w:r>
    </w:p>
    <w:p w:rsidR="00104337" w:rsidRPr="00977A9B" w:rsidRDefault="00104337" w:rsidP="00104337">
      <w:pPr>
        <w:ind w:left="1134" w:hanging="576"/>
        <w:jc w:val="both"/>
        <w:rPr>
          <w:rFonts w:ascii="Arial Narrow" w:hAnsi="Arial Narrow" w:cs="Times New Roman"/>
        </w:rPr>
      </w:pPr>
    </w:p>
    <w:p w:rsidR="00104337" w:rsidRPr="00977A9B" w:rsidRDefault="00104337" w:rsidP="00104337">
      <w:pPr>
        <w:pStyle w:val="20"/>
        <w:numPr>
          <w:ilvl w:val="1"/>
          <w:numId w:val="7"/>
        </w:numPr>
        <w:spacing w:before="0" w:after="0"/>
        <w:ind w:left="567" w:hanging="576"/>
        <w:rPr>
          <w:rFonts w:ascii="Arial Narrow" w:hAnsi="Arial Narrow"/>
        </w:rPr>
      </w:pPr>
      <w:r w:rsidRPr="00977A9B">
        <w:rPr>
          <w:rFonts w:ascii="Arial Narrow" w:hAnsi="Arial Narrow"/>
        </w:rPr>
        <w:t>Обязанности Заказчика:</w:t>
      </w:r>
    </w:p>
    <w:p w:rsidR="00104337" w:rsidRPr="00977A9B" w:rsidRDefault="00537F3A" w:rsidP="00104337">
      <w:pPr>
        <w:pStyle w:val="aff5"/>
        <w:numPr>
          <w:ilvl w:val="2"/>
          <w:numId w:val="7"/>
        </w:numPr>
        <w:ind w:left="1134" w:hanging="576"/>
        <w:contextualSpacing/>
        <w:jc w:val="both"/>
        <w:rPr>
          <w:rFonts w:ascii="Arial Narrow" w:hAnsi="Arial Narrow" w:cs="Times New Roman"/>
        </w:rPr>
      </w:pPr>
      <w:r w:rsidRPr="00977A9B">
        <w:rPr>
          <w:rFonts w:ascii="Arial Narrow" w:hAnsi="Arial Narrow" w:cs="Times New Roman"/>
        </w:rPr>
        <w:t>Заказчик обязуется своевременно и в полном объеме производить оплату услуг Исполнителя по Настоящему Договору</w:t>
      </w:r>
      <w:r w:rsidR="00104337" w:rsidRPr="00977A9B">
        <w:rPr>
          <w:rFonts w:ascii="Arial Narrow" w:hAnsi="Arial Narrow" w:cs="Times New Roman"/>
        </w:rPr>
        <w:t>.</w:t>
      </w:r>
    </w:p>
    <w:p w:rsidR="00104337" w:rsidRPr="00977A9B" w:rsidRDefault="00104337" w:rsidP="00104337">
      <w:pPr>
        <w:pStyle w:val="aff5"/>
        <w:numPr>
          <w:ilvl w:val="2"/>
          <w:numId w:val="7"/>
        </w:numPr>
        <w:ind w:left="1134" w:hanging="576"/>
        <w:contextualSpacing/>
        <w:jc w:val="both"/>
        <w:rPr>
          <w:rFonts w:ascii="Arial Narrow" w:hAnsi="Arial Narrow" w:cs="Times New Roman"/>
        </w:rPr>
      </w:pPr>
      <w:proofErr w:type="gramStart"/>
      <w:r w:rsidRPr="00977A9B">
        <w:rPr>
          <w:rFonts w:ascii="Arial Narrow" w:hAnsi="Arial Narrow" w:cs="Times New Roman"/>
        </w:rPr>
        <w:t xml:space="preserve">Предоставить Исполнителю </w:t>
      </w:r>
      <w:r w:rsidR="00537F3A" w:rsidRPr="00977A9B">
        <w:rPr>
          <w:rFonts w:ascii="Arial Narrow" w:hAnsi="Arial Narrow" w:cs="Times New Roman"/>
        </w:rPr>
        <w:t>исходную информацию,</w:t>
      </w:r>
      <w:r w:rsidRPr="00977A9B">
        <w:rPr>
          <w:rFonts w:ascii="Arial Narrow" w:hAnsi="Arial Narrow" w:cs="Times New Roman"/>
        </w:rPr>
        <w:t xml:space="preserve"> необходим</w:t>
      </w:r>
      <w:r w:rsidR="00537F3A" w:rsidRPr="00977A9B">
        <w:rPr>
          <w:rFonts w:ascii="Arial Narrow" w:hAnsi="Arial Narrow" w:cs="Times New Roman"/>
        </w:rPr>
        <w:t>ую</w:t>
      </w:r>
      <w:r w:rsidRPr="00977A9B">
        <w:rPr>
          <w:rFonts w:ascii="Arial Narrow" w:hAnsi="Arial Narrow" w:cs="Times New Roman"/>
        </w:rPr>
        <w:t xml:space="preserve"> для оказания Услуг по </w:t>
      </w:r>
      <w:r w:rsidR="0001367C" w:rsidRPr="00977A9B">
        <w:rPr>
          <w:rFonts w:ascii="Arial Narrow" w:hAnsi="Arial Narrow" w:cs="Times New Roman"/>
        </w:rPr>
        <w:lastRenderedPageBreak/>
        <w:t>Н</w:t>
      </w:r>
      <w:r w:rsidRPr="00977A9B">
        <w:rPr>
          <w:rFonts w:ascii="Arial Narrow" w:hAnsi="Arial Narrow" w:cs="Times New Roman"/>
        </w:rPr>
        <w:t xml:space="preserve">астоящему </w:t>
      </w:r>
      <w:r w:rsidR="0001367C" w:rsidRPr="00977A9B">
        <w:rPr>
          <w:rFonts w:ascii="Arial Narrow" w:hAnsi="Arial Narrow" w:cs="Times New Roman"/>
        </w:rPr>
        <w:t>Д</w:t>
      </w:r>
      <w:r w:rsidRPr="00977A9B">
        <w:rPr>
          <w:rFonts w:ascii="Arial Narrow" w:hAnsi="Arial Narrow" w:cs="Times New Roman"/>
        </w:rPr>
        <w:t>оговору</w:t>
      </w:r>
      <w:r w:rsidR="00537F3A" w:rsidRPr="00977A9B">
        <w:rPr>
          <w:rFonts w:ascii="Arial Narrow" w:hAnsi="Arial Narrow" w:cs="Times New Roman"/>
        </w:rPr>
        <w:t>:</w:t>
      </w:r>
      <w:r w:rsidRPr="00977A9B">
        <w:rPr>
          <w:rFonts w:ascii="Arial Narrow" w:hAnsi="Arial Narrow" w:cs="Times New Roman"/>
        </w:rPr>
        <w:t xml:space="preserve"> </w:t>
      </w:r>
      <w:r w:rsidR="00537F3A" w:rsidRPr="00977A9B">
        <w:rPr>
          <w:rFonts w:ascii="Arial Narrow" w:hAnsi="Arial Narrow" w:cs="Times New Roman"/>
        </w:rPr>
        <w:t xml:space="preserve">необходимые для выполнения работ материалы, </w:t>
      </w:r>
      <w:r w:rsidR="00274DE9" w:rsidRPr="00977A9B">
        <w:rPr>
          <w:rFonts w:ascii="Arial Narrow" w:hAnsi="Arial Narrow" w:cs="Times New Roman"/>
        </w:rPr>
        <w:t xml:space="preserve">доступы к базам данных, </w:t>
      </w:r>
      <w:r w:rsidRPr="00977A9B">
        <w:rPr>
          <w:rFonts w:ascii="Arial Narrow" w:hAnsi="Arial Narrow" w:cs="Times New Roman"/>
        </w:rPr>
        <w:t>данные о структуре предприятия, действующей на предприятии системе учета, формах и правилах заполнения внутренних и отчетных документов, существующей технической и информационной базе в виде: интервью специалистов, документов на бумажных или электронных носителях</w:t>
      </w:r>
      <w:r w:rsidR="00537F3A" w:rsidRPr="00977A9B">
        <w:rPr>
          <w:rFonts w:ascii="Arial Narrow" w:hAnsi="Arial Narrow" w:cs="Times New Roman"/>
        </w:rPr>
        <w:t>, и т.</w:t>
      </w:r>
      <w:r w:rsidR="00274DE9" w:rsidRPr="00977A9B">
        <w:rPr>
          <w:rFonts w:ascii="Arial Narrow" w:hAnsi="Arial Narrow" w:cs="Times New Roman"/>
        </w:rPr>
        <w:t>п</w:t>
      </w:r>
      <w:r w:rsidR="00537F3A" w:rsidRPr="00977A9B">
        <w:rPr>
          <w:rFonts w:ascii="Arial Narrow" w:hAnsi="Arial Narrow" w:cs="Times New Roman"/>
        </w:rPr>
        <w:t>.</w:t>
      </w:r>
      <w:proofErr w:type="gramEnd"/>
    </w:p>
    <w:p w:rsidR="00104337" w:rsidRPr="00977A9B" w:rsidRDefault="00104337" w:rsidP="00104337">
      <w:pPr>
        <w:pStyle w:val="aff5"/>
        <w:numPr>
          <w:ilvl w:val="2"/>
          <w:numId w:val="7"/>
        </w:numPr>
        <w:ind w:left="1134" w:hanging="576"/>
        <w:contextualSpacing/>
        <w:jc w:val="both"/>
        <w:rPr>
          <w:rFonts w:ascii="Arial Narrow" w:hAnsi="Arial Narrow" w:cs="Times New Roman"/>
        </w:rPr>
      </w:pPr>
      <w:bookmarkStart w:id="3" w:name="_Ref505788653"/>
      <w:r w:rsidRPr="00977A9B">
        <w:rPr>
          <w:rFonts w:ascii="Arial Narrow" w:hAnsi="Arial Narrow" w:cs="Times New Roman"/>
        </w:rPr>
        <w:t>Рассматривать предоставленные Исполнителем на утверждение или согласование материалы и передавать Исполнителю результаты рассмотрения в течение 5 (пяти) рабочих дней с момента предоставления.</w:t>
      </w:r>
      <w:bookmarkEnd w:id="3"/>
    </w:p>
    <w:p w:rsidR="00104337" w:rsidRPr="00977A9B" w:rsidRDefault="00104337" w:rsidP="00104337">
      <w:pPr>
        <w:pStyle w:val="aff5"/>
        <w:numPr>
          <w:ilvl w:val="2"/>
          <w:numId w:val="7"/>
        </w:numPr>
        <w:ind w:left="1134" w:hanging="576"/>
        <w:contextualSpacing/>
        <w:jc w:val="both"/>
        <w:rPr>
          <w:rFonts w:ascii="Arial Narrow" w:hAnsi="Arial Narrow" w:cs="Times New Roman"/>
        </w:rPr>
      </w:pPr>
      <w:r w:rsidRPr="00977A9B">
        <w:rPr>
          <w:rFonts w:ascii="Arial Narrow" w:hAnsi="Arial Narrow" w:cs="Times New Roman"/>
        </w:rPr>
        <w:t xml:space="preserve">Четко формулировать и представлять Исполнителю в письменном виде в сроки, оговоренные в п. </w:t>
      </w:r>
      <w:fldSimple w:instr=" REF _Ref505788653 \r \h  \* MERGEFORMAT ">
        <w:r w:rsidRPr="00977A9B">
          <w:rPr>
            <w:rFonts w:ascii="Arial Narrow" w:hAnsi="Arial Narrow" w:cs="Times New Roman"/>
          </w:rPr>
          <w:t>5.</w:t>
        </w:r>
        <w:r w:rsidR="002E7D76" w:rsidRPr="00977A9B">
          <w:rPr>
            <w:rFonts w:ascii="Arial Narrow" w:hAnsi="Arial Narrow" w:cs="Times New Roman"/>
          </w:rPr>
          <w:t>3.</w:t>
        </w:r>
        <w:r w:rsidRPr="00977A9B">
          <w:rPr>
            <w:rFonts w:ascii="Arial Narrow" w:hAnsi="Arial Narrow" w:cs="Times New Roman"/>
          </w:rPr>
          <w:t>3</w:t>
        </w:r>
      </w:fldSimple>
      <w:r w:rsidRPr="00977A9B">
        <w:rPr>
          <w:rFonts w:ascii="Arial Narrow" w:hAnsi="Arial Narrow" w:cs="Times New Roman"/>
        </w:rPr>
        <w:t xml:space="preserve"> предложения по корректировке представленных материалов.</w:t>
      </w:r>
    </w:p>
    <w:p w:rsidR="00104337" w:rsidRPr="00977A9B" w:rsidRDefault="00104337" w:rsidP="00104337">
      <w:pPr>
        <w:pStyle w:val="aff5"/>
        <w:numPr>
          <w:ilvl w:val="2"/>
          <w:numId w:val="7"/>
        </w:numPr>
        <w:ind w:left="1134" w:hanging="576"/>
        <w:contextualSpacing/>
        <w:jc w:val="both"/>
        <w:rPr>
          <w:rFonts w:ascii="Arial Narrow" w:hAnsi="Arial Narrow" w:cs="Times New Roman"/>
        </w:rPr>
      </w:pPr>
      <w:proofErr w:type="gramStart"/>
      <w:r w:rsidRPr="00977A9B">
        <w:rPr>
          <w:rFonts w:ascii="Arial Narrow" w:hAnsi="Arial Narrow" w:cs="Times New Roman"/>
        </w:rPr>
        <w:t>При необходимости проведения обучения персонала Заказчика в рамках оказания Услуг, организовать отвлечение персонала от выполнения текущих обязанностей в соответствии с выбранной схемой обучения.</w:t>
      </w:r>
      <w:proofErr w:type="gramEnd"/>
    </w:p>
    <w:p w:rsidR="00104337" w:rsidRPr="00977A9B" w:rsidRDefault="00104337" w:rsidP="00104337">
      <w:pPr>
        <w:pStyle w:val="aff5"/>
        <w:numPr>
          <w:ilvl w:val="2"/>
          <w:numId w:val="7"/>
        </w:numPr>
        <w:ind w:left="1134" w:hanging="576"/>
        <w:contextualSpacing/>
        <w:jc w:val="both"/>
        <w:rPr>
          <w:rFonts w:ascii="Arial Narrow" w:hAnsi="Arial Narrow" w:cs="Times New Roman"/>
        </w:rPr>
      </w:pPr>
      <w:r w:rsidRPr="00977A9B">
        <w:rPr>
          <w:rFonts w:ascii="Arial Narrow" w:hAnsi="Arial Narrow" w:cs="Times New Roman"/>
        </w:rPr>
        <w:t>Внести в систему данные, необходимые для начала тестовой эксплуатации.</w:t>
      </w:r>
    </w:p>
    <w:p w:rsidR="00274DE9" w:rsidRPr="00977A9B" w:rsidRDefault="00274DE9" w:rsidP="00104337">
      <w:pPr>
        <w:numPr>
          <w:ilvl w:val="2"/>
          <w:numId w:val="7"/>
        </w:numPr>
        <w:ind w:left="1134" w:hanging="576"/>
        <w:contextualSpacing/>
        <w:jc w:val="both"/>
        <w:rPr>
          <w:rFonts w:ascii="Arial Narrow" w:hAnsi="Arial Narrow" w:cs="Times New Roman"/>
        </w:rPr>
      </w:pPr>
      <w:r w:rsidRPr="00977A9B">
        <w:rPr>
          <w:rFonts w:ascii="Arial Narrow" w:hAnsi="Arial Narrow" w:cs="Times New Roman"/>
        </w:rPr>
        <w:t>При выполнении работ раньше предусмотренного срока принять и оплатить их.</w:t>
      </w:r>
    </w:p>
    <w:p w:rsidR="00104337" w:rsidRPr="00977A9B" w:rsidRDefault="00104337" w:rsidP="00104337">
      <w:pPr>
        <w:pStyle w:val="aff5"/>
        <w:numPr>
          <w:ilvl w:val="2"/>
          <w:numId w:val="7"/>
        </w:numPr>
        <w:ind w:left="1134" w:hanging="576"/>
        <w:contextualSpacing/>
        <w:jc w:val="both"/>
        <w:rPr>
          <w:rFonts w:ascii="Arial Narrow" w:hAnsi="Arial Narrow" w:cs="Times New Roman"/>
        </w:rPr>
      </w:pPr>
      <w:r w:rsidRPr="00977A9B">
        <w:rPr>
          <w:rFonts w:ascii="Arial Narrow" w:hAnsi="Arial Narrow" w:cs="Times New Roman"/>
        </w:rPr>
        <w:t>Осуществить приемку Услуг в соотве</w:t>
      </w:r>
      <w:r w:rsidR="0001367C" w:rsidRPr="00977A9B">
        <w:rPr>
          <w:rFonts w:ascii="Arial Narrow" w:hAnsi="Arial Narrow" w:cs="Times New Roman"/>
        </w:rPr>
        <w:t xml:space="preserve">тствии с </w:t>
      </w:r>
      <w:r w:rsidR="00274DE9" w:rsidRPr="00977A9B">
        <w:rPr>
          <w:rFonts w:ascii="Arial Narrow" w:hAnsi="Arial Narrow" w:cs="Times New Roman"/>
        </w:rPr>
        <w:t>согласованными Дополнительными соглашениями</w:t>
      </w:r>
      <w:r w:rsidR="0001367C" w:rsidRPr="00977A9B">
        <w:rPr>
          <w:rFonts w:ascii="Arial Narrow" w:hAnsi="Arial Narrow" w:cs="Times New Roman"/>
        </w:rPr>
        <w:t>.</w:t>
      </w:r>
    </w:p>
    <w:p w:rsidR="0001367C" w:rsidRPr="00977A9B" w:rsidRDefault="0001367C" w:rsidP="0001367C">
      <w:pPr>
        <w:contextualSpacing/>
        <w:jc w:val="both"/>
        <w:rPr>
          <w:rFonts w:ascii="Arial Narrow" w:hAnsi="Arial Narrow" w:cs="Times New Roman"/>
        </w:rPr>
      </w:pPr>
    </w:p>
    <w:p w:rsidR="00104337" w:rsidRPr="00977A9B" w:rsidRDefault="00104337" w:rsidP="00104337">
      <w:pPr>
        <w:pStyle w:val="aff5"/>
        <w:numPr>
          <w:ilvl w:val="1"/>
          <w:numId w:val="7"/>
        </w:numPr>
        <w:ind w:left="567" w:hanging="576"/>
        <w:contextualSpacing/>
        <w:jc w:val="both"/>
        <w:rPr>
          <w:rFonts w:ascii="Arial Narrow" w:hAnsi="Arial Narrow" w:cs="Times New Roman"/>
          <w:b/>
          <w:i/>
        </w:rPr>
      </w:pPr>
      <w:r w:rsidRPr="00977A9B">
        <w:rPr>
          <w:rFonts w:ascii="Arial Narrow" w:hAnsi="Arial Narrow" w:cs="Times New Roman"/>
          <w:b/>
          <w:i/>
        </w:rPr>
        <w:t>Заказчик имеет право:</w:t>
      </w:r>
    </w:p>
    <w:p w:rsidR="00104337" w:rsidRPr="00977A9B" w:rsidRDefault="00104337" w:rsidP="00104337">
      <w:pPr>
        <w:pStyle w:val="aff5"/>
        <w:numPr>
          <w:ilvl w:val="2"/>
          <w:numId w:val="7"/>
        </w:numPr>
        <w:ind w:left="1134" w:hanging="576"/>
        <w:contextualSpacing/>
        <w:jc w:val="both"/>
        <w:rPr>
          <w:rFonts w:ascii="Arial Narrow" w:hAnsi="Arial Narrow" w:cs="Times New Roman"/>
        </w:rPr>
      </w:pPr>
      <w:r w:rsidRPr="00977A9B">
        <w:rPr>
          <w:rFonts w:ascii="Arial Narrow" w:hAnsi="Arial Narrow" w:cs="Times New Roman"/>
        </w:rPr>
        <w:t xml:space="preserve">Если по итогам тестовой эксплуатации Заказчиком будет выявлено несоответствие </w:t>
      </w:r>
      <w:r w:rsidR="00274DE9" w:rsidRPr="00977A9B">
        <w:rPr>
          <w:rFonts w:ascii="Arial Narrow" w:hAnsi="Arial Narrow" w:cs="Times New Roman"/>
        </w:rPr>
        <w:t>выполненных работ оговоренным условиям по Дополнительным соглашениям</w:t>
      </w:r>
      <w:r w:rsidRPr="00977A9B">
        <w:rPr>
          <w:rFonts w:ascii="Arial Narrow" w:hAnsi="Arial Narrow" w:cs="Times New Roman"/>
        </w:rPr>
        <w:t>, то Заказчик в пятидневный срок направляет Исполнителю в письменном виде Акт о несоответствии. Исполнитель обязуется устранить несоответствия за свой счет.</w:t>
      </w:r>
    </w:p>
    <w:p w:rsidR="00274DE9" w:rsidRPr="00977A9B" w:rsidRDefault="00274DE9" w:rsidP="00104337">
      <w:pPr>
        <w:pStyle w:val="aff5"/>
        <w:numPr>
          <w:ilvl w:val="2"/>
          <w:numId w:val="7"/>
        </w:numPr>
        <w:ind w:left="1134" w:hanging="576"/>
        <w:contextualSpacing/>
        <w:jc w:val="both"/>
        <w:rPr>
          <w:rFonts w:ascii="Arial Narrow" w:hAnsi="Arial Narrow" w:cs="Times New Roman"/>
        </w:rPr>
      </w:pPr>
      <w:r w:rsidRPr="00977A9B">
        <w:rPr>
          <w:rFonts w:ascii="Arial Narrow" w:hAnsi="Arial Narrow" w:cs="Times New Roman"/>
        </w:rPr>
        <w:t>Проверять ход и качество выполнения работ, не вмешиваясь в деятельность Исполнителя.</w:t>
      </w:r>
    </w:p>
    <w:p w:rsidR="00104337" w:rsidRPr="00977A9B" w:rsidRDefault="00104337" w:rsidP="00104337">
      <w:pPr>
        <w:pStyle w:val="aff5"/>
        <w:ind w:left="1134"/>
        <w:jc w:val="both"/>
        <w:rPr>
          <w:rFonts w:ascii="Arial Narrow" w:hAnsi="Arial Narrow" w:cs="Times New Roman"/>
        </w:rPr>
      </w:pPr>
    </w:p>
    <w:p w:rsidR="00235FED" w:rsidRPr="00977A9B" w:rsidRDefault="00104337" w:rsidP="00104337">
      <w:pPr>
        <w:pStyle w:val="20"/>
        <w:widowControl/>
        <w:numPr>
          <w:ilvl w:val="0"/>
          <w:numId w:val="0"/>
        </w:numPr>
        <w:tabs>
          <w:tab w:val="left" w:pos="567"/>
        </w:tabs>
        <w:spacing w:before="0" w:after="0"/>
        <w:ind w:left="360"/>
        <w:jc w:val="center"/>
        <w:rPr>
          <w:rFonts w:ascii="Arial Narrow" w:hAnsi="Arial Narrow"/>
          <w:kern w:val="0"/>
        </w:rPr>
      </w:pPr>
      <w:r w:rsidRPr="00977A9B">
        <w:rPr>
          <w:rFonts w:ascii="Arial Narrow" w:hAnsi="Arial Narrow"/>
          <w:kern w:val="0"/>
        </w:rPr>
        <w:t xml:space="preserve">6. </w:t>
      </w:r>
      <w:r w:rsidR="00235FED" w:rsidRPr="00977A9B">
        <w:rPr>
          <w:rFonts w:ascii="Arial Narrow" w:hAnsi="Arial Narrow"/>
          <w:kern w:val="0"/>
        </w:rPr>
        <w:t>КОНФИДЕНЦИАЛЬНОСТЬ</w:t>
      </w:r>
    </w:p>
    <w:p w:rsidR="00235FED" w:rsidRPr="00977A9B" w:rsidRDefault="00235FED" w:rsidP="001A1F1D">
      <w:pPr>
        <w:pStyle w:val="31"/>
        <w:numPr>
          <w:ilvl w:val="0"/>
          <w:numId w:val="7"/>
        </w:numPr>
        <w:jc w:val="both"/>
        <w:rPr>
          <w:rFonts w:ascii="Arial Narrow" w:hAnsi="Arial Narrow" w:cs="Times New Roman"/>
          <w:vanish/>
        </w:rPr>
      </w:pPr>
    </w:p>
    <w:p w:rsidR="00CC1F7A" w:rsidRPr="00977A9B" w:rsidRDefault="00CC1F7A" w:rsidP="00CC1F7A">
      <w:pPr>
        <w:numPr>
          <w:ilvl w:val="1"/>
          <w:numId w:val="7"/>
        </w:numPr>
        <w:ind w:left="709" w:hanging="709"/>
        <w:jc w:val="both"/>
        <w:rPr>
          <w:rFonts w:ascii="Arial Narrow" w:hAnsi="Arial Narrow" w:cs="Times New Roman"/>
        </w:rPr>
      </w:pPr>
      <w:r w:rsidRPr="00977A9B">
        <w:rPr>
          <w:rFonts w:ascii="Arial Narrow" w:hAnsi="Arial Narrow" w:cs="Times New Roman"/>
        </w:rPr>
        <w:t>Стороны обязуются обеспечивать конфиденциальность полученной друг от друга информации и не допускать ее разглашения.</w:t>
      </w:r>
    </w:p>
    <w:p w:rsidR="00CC1F7A" w:rsidRPr="00977A9B" w:rsidRDefault="00CC1F7A" w:rsidP="00CC1F7A">
      <w:pPr>
        <w:numPr>
          <w:ilvl w:val="1"/>
          <w:numId w:val="7"/>
        </w:numPr>
        <w:ind w:left="709" w:hanging="709"/>
        <w:jc w:val="both"/>
        <w:rPr>
          <w:rFonts w:ascii="Arial Narrow" w:hAnsi="Arial Narrow" w:cs="Times New Roman"/>
        </w:rPr>
      </w:pPr>
      <w:r w:rsidRPr="00977A9B">
        <w:rPr>
          <w:rFonts w:ascii="Arial Narrow" w:hAnsi="Arial Narrow" w:cs="Times New Roman"/>
        </w:rPr>
        <w:t xml:space="preserve">Каждая из Сторон несет имущественную ответственность за разглашение или использование конфиденциальной информации во вред другой </w:t>
      </w:r>
      <w:r w:rsidR="00862DCC" w:rsidRPr="00977A9B">
        <w:rPr>
          <w:rFonts w:ascii="Arial Narrow" w:hAnsi="Arial Narrow" w:cs="Times New Roman"/>
        </w:rPr>
        <w:t>С</w:t>
      </w:r>
      <w:r w:rsidRPr="00977A9B">
        <w:rPr>
          <w:rFonts w:ascii="Arial Narrow" w:hAnsi="Arial Narrow" w:cs="Times New Roman"/>
        </w:rPr>
        <w:t>тороне.</w:t>
      </w:r>
    </w:p>
    <w:p w:rsidR="00CC1F7A" w:rsidRPr="00977A9B" w:rsidRDefault="00CC1F7A" w:rsidP="00CC1F7A">
      <w:pPr>
        <w:numPr>
          <w:ilvl w:val="1"/>
          <w:numId w:val="7"/>
        </w:numPr>
        <w:ind w:left="709" w:hanging="709"/>
        <w:jc w:val="both"/>
        <w:rPr>
          <w:rFonts w:ascii="Arial Narrow" w:hAnsi="Arial Narrow" w:cs="Times New Roman"/>
        </w:rPr>
      </w:pPr>
      <w:r w:rsidRPr="00977A9B">
        <w:rPr>
          <w:rFonts w:ascii="Arial Narrow" w:hAnsi="Arial Narrow" w:cs="Times New Roman"/>
        </w:rPr>
        <w:t xml:space="preserve">Конфиденциальной информацией является любая </w:t>
      </w:r>
      <w:proofErr w:type="gramStart"/>
      <w:r w:rsidRPr="00977A9B">
        <w:rPr>
          <w:rFonts w:ascii="Arial Narrow" w:hAnsi="Arial Narrow" w:cs="Times New Roman"/>
        </w:rPr>
        <w:t>информация</w:t>
      </w:r>
      <w:proofErr w:type="gramEnd"/>
      <w:r w:rsidRPr="00977A9B">
        <w:rPr>
          <w:rFonts w:ascii="Arial Narrow" w:hAnsi="Arial Narrow" w:cs="Times New Roman"/>
        </w:rPr>
        <w:t xml:space="preserve"> передаваемая в письменном виде или на ином материальном носителе, а также посредством электронных средств связи, или ставшая известной друг</w:t>
      </w:r>
      <w:r w:rsidR="00F61245" w:rsidRPr="00977A9B">
        <w:rPr>
          <w:rFonts w:ascii="Arial Narrow" w:hAnsi="Arial Narrow" w:cs="Times New Roman"/>
        </w:rPr>
        <w:t xml:space="preserve">ой </w:t>
      </w:r>
      <w:r w:rsidR="00862DCC" w:rsidRPr="00977A9B">
        <w:rPr>
          <w:rFonts w:ascii="Arial Narrow" w:hAnsi="Arial Narrow" w:cs="Times New Roman"/>
        </w:rPr>
        <w:t>С</w:t>
      </w:r>
      <w:r w:rsidR="00F61245" w:rsidRPr="00977A9B">
        <w:rPr>
          <w:rFonts w:ascii="Arial Narrow" w:hAnsi="Arial Narrow" w:cs="Times New Roman"/>
        </w:rPr>
        <w:t>тороне в рамках исполнения Н</w:t>
      </w:r>
      <w:r w:rsidRPr="00977A9B">
        <w:rPr>
          <w:rFonts w:ascii="Arial Narrow" w:hAnsi="Arial Narrow" w:cs="Times New Roman"/>
        </w:rPr>
        <w:t>астоящего Договора. Вся конфиденциальная информация должна п</w:t>
      </w:r>
      <w:r w:rsidR="007B1AC4" w:rsidRPr="00977A9B">
        <w:rPr>
          <w:rFonts w:ascii="Arial Narrow" w:hAnsi="Arial Narrow" w:cs="Times New Roman"/>
        </w:rPr>
        <w:t>е</w:t>
      </w:r>
      <w:r w:rsidRPr="00977A9B">
        <w:rPr>
          <w:rFonts w:ascii="Arial Narrow" w:hAnsi="Arial Narrow" w:cs="Times New Roman"/>
        </w:rPr>
        <w:t xml:space="preserve">редаваться либо дублироваться </w:t>
      </w:r>
      <w:r w:rsidR="006B3E5F" w:rsidRPr="00977A9B">
        <w:rPr>
          <w:rFonts w:ascii="Arial Narrow" w:hAnsi="Arial Narrow" w:cs="Times New Roman"/>
        </w:rPr>
        <w:t>на выделенные адреса электронной почты со стороны Исполнителя</w:t>
      </w:r>
      <w:r w:rsidR="006B3E5F" w:rsidRPr="00977A9B">
        <w:rPr>
          <w:rFonts w:ascii="Arial Narrow" w:hAnsi="Arial Narrow" w:cs="Times New Roman"/>
          <w:color w:val="000000" w:themeColor="text1"/>
        </w:rPr>
        <w:t xml:space="preserve">: </w:t>
      </w:r>
      <w:hyperlink r:id="rId8" w:history="1">
        <w:r w:rsidR="006B3E5F" w:rsidRPr="00977A9B">
          <w:rPr>
            <w:rStyle w:val="afe"/>
            <w:rFonts w:ascii="Arial Narrow" w:hAnsi="Arial Narrow"/>
            <w:color w:val="000000" w:themeColor="text1"/>
            <w:u w:val="none"/>
            <w:lang w:val="en-US"/>
          </w:rPr>
          <w:t>nda</w:t>
        </w:r>
        <w:r w:rsidR="006B3E5F" w:rsidRPr="00977A9B">
          <w:rPr>
            <w:rStyle w:val="afe"/>
            <w:rFonts w:ascii="Arial Narrow" w:hAnsi="Arial Narrow"/>
            <w:color w:val="000000" w:themeColor="text1"/>
            <w:u w:val="none"/>
          </w:rPr>
          <w:t>@</w:t>
        </w:r>
        <w:r w:rsidR="006B3E5F" w:rsidRPr="00977A9B">
          <w:rPr>
            <w:rStyle w:val="afe"/>
            <w:rFonts w:ascii="Arial Narrow" w:hAnsi="Arial Narrow"/>
            <w:color w:val="000000" w:themeColor="text1"/>
            <w:u w:val="none"/>
            <w:lang w:val="en-US"/>
          </w:rPr>
          <w:t>absteam</w:t>
        </w:r>
        <w:r w:rsidR="006B3E5F" w:rsidRPr="00977A9B">
          <w:rPr>
            <w:rStyle w:val="afe"/>
            <w:rFonts w:ascii="Arial Narrow" w:hAnsi="Arial Narrow"/>
            <w:color w:val="000000" w:themeColor="text1"/>
            <w:u w:val="none"/>
          </w:rPr>
          <w:t>.</w:t>
        </w:r>
        <w:r w:rsidR="006B3E5F" w:rsidRPr="00977A9B">
          <w:rPr>
            <w:rStyle w:val="afe"/>
            <w:rFonts w:ascii="Arial Narrow" w:hAnsi="Arial Narrow"/>
            <w:color w:val="000000" w:themeColor="text1"/>
            <w:u w:val="none"/>
            <w:lang w:val="en-US"/>
          </w:rPr>
          <w:t>ru</w:t>
        </w:r>
      </w:hyperlink>
      <w:r w:rsidR="006B3E5F" w:rsidRPr="00977A9B">
        <w:rPr>
          <w:rFonts w:ascii="Arial Narrow" w:hAnsi="Arial Narrow" w:cs="Times New Roman"/>
        </w:rPr>
        <w:t>, со стороны Заказчика:</w:t>
      </w:r>
      <w:r w:rsidR="00726752" w:rsidRPr="00977A9B">
        <w:t xml:space="preserve"> </w:t>
      </w:r>
      <w:r w:rsidR="00977A9B" w:rsidRPr="00977A9B">
        <w:rPr>
          <w:rFonts w:ascii="Arial Narrow" w:hAnsi="Arial Narrow" w:cs="Times New Roman"/>
        </w:rPr>
        <w:t>______.</w:t>
      </w:r>
    </w:p>
    <w:p w:rsidR="00CC1F7A" w:rsidRPr="00977A9B" w:rsidRDefault="00CC1F7A" w:rsidP="00CC1F7A">
      <w:pPr>
        <w:numPr>
          <w:ilvl w:val="1"/>
          <w:numId w:val="7"/>
        </w:numPr>
        <w:ind w:left="709" w:hanging="709"/>
        <w:jc w:val="both"/>
        <w:rPr>
          <w:rFonts w:ascii="Arial Narrow" w:hAnsi="Arial Narrow" w:cs="Times New Roman"/>
        </w:rPr>
      </w:pPr>
      <w:r w:rsidRPr="00977A9B">
        <w:rPr>
          <w:rFonts w:ascii="Arial Narrow" w:hAnsi="Arial Narrow" w:cs="Times New Roman"/>
        </w:rPr>
        <w:t>Сторона, получающая конфиденциальную информацию, должна обеспечить ее защиту от несанкционированного использования, распространения или публикации. Исключения составляют случаи, когда информация в соответствии с законодательством подлежит передаче компетентным государственным органам в целях обеспечения полноты и всестороннего рассмотрения и принятия решений по находящимся у них на рассмотрении делам.</w:t>
      </w:r>
    </w:p>
    <w:p w:rsidR="00CC1F7A" w:rsidRPr="00977A9B" w:rsidRDefault="00CC1F7A" w:rsidP="00CC1F7A">
      <w:pPr>
        <w:numPr>
          <w:ilvl w:val="1"/>
          <w:numId w:val="7"/>
        </w:numPr>
        <w:ind w:left="709" w:hanging="709"/>
        <w:jc w:val="both"/>
        <w:rPr>
          <w:rFonts w:ascii="Arial Narrow" w:hAnsi="Arial Narrow" w:cs="Times New Roman"/>
        </w:rPr>
      </w:pPr>
      <w:r w:rsidRPr="00977A9B">
        <w:rPr>
          <w:rFonts w:ascii="Arial Narrow" w:hAnsi="Arial Narrow" w:cs="Times New Roman"/>
        </w:rPr>
        <w:t xml:space="preserve">Вышеперечисленные обязательства </w:t>
      </w:r>
      <w:r w:rsidR="00BA7C89" w:rsidRPr="00977A9B">
        <w:rPr>
          <w:rFonts w:ascii="Arial Narrow" w:hAnsi="Arial Narrow" w:cs="Times New Roman"/>
        </w:rPr>
        <w:t xml:space="preserve">настоящего раздела </w:t>
      </w:r>
      <w:r w:rsidRPr="00977A9B">
        <w:rPr>
          <w:rFonts w:ascii="Arial Narrow" w:hAnsi="Arial Narrow" w:cs="Times New Roman"/>
        </w:rPr>
        <w:t xml:space="preserve">действуют во все время оказания договорных Услуг между </w:t>
      </w:r>
      <w:r w:rsidR="00862DCC" w:rsidRPr="00977A9B">
        <w:rPr>
          <w:rFonts w:ascii="Arial Narrow" w:hAnsi="Arial Narrow" w:cs="Times New Roman"/>
        </w:rPr>
        <w:t>С</w:t>
      </w:r>
      <w:r w:rsidRPr="00977A9B">
        <w:rPr>
          <w:rFonts w:ascii="Arial Narrow" w:hAnsi="Arial Narrow" w:cs="Times New Roman"/>
        </w:rPr>
        <w:t xml:space="preserve">торонами и в течение </w:t>
      </w:r>
      <w:r w:rsidR="00F61245" w:rsidRPr="00977A9B">
        <w:rPr>
          <w:rFonts w:ascii="Arial Narrow" w:hAnsi="Arial Narrow" w:cs="Times New Roman"/>
        </w:rPr>
        <w:t>трех</w:t>
      </w:r>
      <w:r w:rsidRPr="00977A9B">
        <w:rPr>
          <w:rFonts w:ascii="Arial Narrow" w:hAnsi="Arial Narrow" w:cs="Times New Roman"/>
        </w:rPr>
        <w:t xml:space="preserve"> лет после окончания оказания этих Услуг или расторжения договорных отношений.</w:t>
      </w:r>
    </w:p>
    <w:p w:rsidR="00363CAC" w:rsidRPr="00977A9B" w:rsidRDefault="00363CAC" w:rsidP="00363CAC">
      <w:pPr>
        <w:numPr>
          <w:ilvl w:val="1"/>
          <w:numId w:val="7"/>
        </w:numPr>
        <w:ind w:left="709" w:hanging="709"/>
        <w:jc w:val="both"/>
        <w:rPr>
          <w:rFonts w:ascii="Arial Narrow" w:hAnsi="Arial Narrow" w:cs="Times New Roman"/>
        </w:rPr>
      </w:pPr>
      <w:r w:rsidRPr="00977A9B">
        <w:rPr>
          <w:rFonts w:ascii="Arial Narrow" w:hAnsi="Arial Narrow" w:cs="Times New Roman"/>
        </w:rPr>
        <w:t>Конфиденциальной информацией не считаются: общедоступная информация; информация, подлежащая представлению в государственные органы в силу предписаний законодательства; информация, ставшая известной Стороне из других источников до или после получения от другой Стороны.</w:t>
      </w:r>
    </w:p>
    <w:p w:rsidR="00CC1F7A" w:rsidRPr="00977A9B" w:rsidRDefault="00CC1F7A" w:rsidP="00F61245">
      <w:pPr>
        <w:numPr>
          <w:ilvl w:val="1"/>
          <w:numId w:val="7"/>
        </w:numPr>
        <w:ind w:left="709" w:hanging="709"/>
        <w:jc w:val="both"/>
        <w:rPr>
          <w:rFonts w:ascii="Arial Narrow" w:hAnsi="Arial Narrow" w:cs="Times New Roman"/>
        </w:rPr>
      </w:pPr>
      <w:r w:rsidRPr="00977A9B">
        <w:rPr>
          <w:rFonts w:ascii="Arial Narrow" w:hAnsi="Arial Narrow" w:cs="Times New Roman"/>
        </w:rPr>
        <w:t>Любой ущерб, вызванный нарушением конфиденциальности, определяется и возмещается в соответствии с действующим законодательством Российской Федерации.</w:t>
      </w:r>
    </w:p>
    <w:p w:rsidR="00CC1F7A" w:rsidRPr="00977A9B" w:rsidRDefault="00CC1F7A" w:rsidP="00CC1F7A">
      <w:pPr>
        <w:numPr>
          <w:ilvl w:val="1"/>
          <w:numId w:val="7"/>
        </w:numPr>
        <w:ind w:left="709" w:hanging="709"/>
        <w:jc w:val="both"/>
        <w:rPr>
          <w:rFonts w:ascii="Arial Narrow" w:hAnsi="Arial Narrow" w:cs="Times New Roman"/>
        </w:rPr>
      </w:pPr>
      <w:r w:rsidRPr="00977A9B">
        <w:rPr>
          <w:rFonts w:ascii="Arial Narrow" w:hAnsi="Arial Narrow" w:cs="Times New Roman"/>
        </w:rPr>
        <w:t xml:space="preserve">Сам факт заключения </w:t>
      </w:r>
      <w:r w:rsidR="00F61245" w:rsidRPr="00977A9B">
        <w:rPr>
          <w:rFonts w:ascii="Arial Narrow" w:hAnsi="Arial Narrow" w:cs="Times New Roman"/>
        </w:rPr>
        <w:t>Н</w:t>
      </w:r>
      <w:r w:rsidRPr="00977A9B">
        <w:rPr>
          <w:rFonts w:ascii="Arial Narrow" w:hAnsi="Arial Narrow" w:cs="Times New Roman"/>
        </w:rPr>
        <w:t xml:space="preserve">астоящего Договора, а также ход выполнения </w:t>
      </w:r>
      <w:proofErr w:type="gramStart"/>
      <w:r w:rsidRPr="00977A9B">
        <w:rPr>
          <w:rFonts w:ascii="Arial Narrow" w:hAnsi="Arial Narrow" w:cs="Times New Roman"/>
        </w:rPr>
        <w:t>договорных</w:t>
      </w:r>
      <w:proofErr w:type="gramEnd"/>
      <w:r w:rsidRPr="00977A9B">
        <w:rPr>
          <w:rFonts w:ascii="Arial Narrow" w:hAnsi="Arial Narrow" w:cs="Times New Roman"/>
        </w:rPr>
        <w:t xml:space="preserve"> обязательств Сторон конфиденциальной информацией не является.</w:t>
      </w:r>
    </w:p>
    <w:p w:rsidR="00533480" w:rsidRPr="00977A9B" w:rsidRDefault="00533480" w:rsidP="00533480">
      <w:pPr>
        <w:jc w:val="both"/>
        <w:rPr>
          <w:rFonts w:ascii="Arial Narrow" w:hAnsi="Arial Narrow" w:cs="Times New Roman"/>
        </w:rPr>
      </w:pPr>
    </w:p>
    <w:p w:rsidR="006B739B" w:rsidRPr="00977A9B" w:rsidRDefault="00104337" w:rsidP="00104337">
      <w:pPr>
        <w:pStyle w:val="20"/>
        <w:widowControl/>
        <w:numPr>
          <w:ilvl w:val="0"/>
          <w:numId w:val="0"/>
        </w:numPr>
        <w:tabs>
          <w:tab w:val="left" w:pos="567"/>
        </w:tabs>
        <w:spacing w:before="0" w:after="0"/>
        <w:ind w:left="360"/>
        <w:jc w:val="center"/>
        <w:rPr>
          <w:rFonts w:ascii="Arial Narrow" w:hAnsi="Arial Narrow"/>
          <w:kern w:val="0"/>
        </w:rPr>
      </w:pPr>
      <w:r w:rsidRPr="00977A9B">
        <w:rPr>
          <w:rFonts w:ascii="Arial Narrow" w:hAnsi="Arial Narrow"/>
          <w:kern w:val="0"/>
        </w:rPr>
        <w:t xml:space="preserve">7. </w:t>
      </w:r>
      <w:r w:rsidR="006B739B" w:rsidRPr="00977A9B">
        <w:rPr>
          <w:rFonts w:ascii="Arial Narrow" w:hAnsi="Arial Narrow"/>
          <w:kern w:val="0"/>
        </w:rPr>
        <w:t>ОТВЕТСТВЕННОСТЬ СТОРОН</w:t>
      </w:r>
    </w:p>
    <w:p w:rsidR="000C4377" w:rsidRPr="00977A9B" w:rsidRDefault="000C4377" w:rsidP="000C4377">
      <w:pPr>
        <w:pStyle w:val="aff5"/>
        <w:numPr>
          <w:ilvl w:val="0"/>
          <w:numId w:val="4"/>
        </w:numPr>
        <w:jc w:val="both"/>
        <w:rPr>
          <w:rFonts w:ascii="Arial Narrow" w:hAnsi="Arial Narrow" w:cs="Times New Roman"/>
          <w:vanish/>
        </w:rPr>
      </w:pPr>
    </w:p>
    <w:p w:rsidR="000C4377" w:rsidRPr="00977A9B" w:rsidRDefault="000C4377" w:rsidP="000C4377">
      <w:pPr>
        <w:pStyle w:val="aff5"/>
        <w:numPr>
          <w:ilvl w:val="0"/>
          <w:numId w:val="4"/>
        </w:numPr>
        <w:jc w:val="both"/>
        <w:rPr>
          <w:rFonts w:ascii="Arial Narrow" w:hAnsi="Arial Narrow" w:cs="Times New Roman"/>
          <w:vanish/>
        </w:rPr>
      </w:pPr>
    </w:p>
    <w:p w:rsidR="000C4377" w:rsidRPr="00977A9B" w:rsidRDefault="000C4377" w:rsidP="000C4377">
      <w:pPr>
        <w:pStyle w:val="aff5"/>
        <w:numPr>
          <w:ilvl w:val="0"/>
          <w:numId w:val="4"/>
        </w:numPr>
        <w:jc w:val="both"/>
        <w:rPr>
          <w:rFonts w:ascii="Arial Narrow" w:hAnsi="Arial Narrow" w:cs="Times New Roman"/>
          <w:vanish/>
        </w:rPr>
      </w:pPr>
    </w:p>
    <w:p w:rsidR="000C4377" w:rsidRPr="00977A9B" w:rsidRDefault="000C4377" w:rsidP="000C4377">
      <w:pPr>
        <w:pStyle w:val="aff5"/>
        <w:numPr>
          <w:ilvl w:val="0"/>
          <w:numId w:val="4"/>
        </w:numPr>
        <w:jc w:val="both"/>
        <w:rPr>
          <w:rFonts w:ascii="Arial Narrow" w:hAnsi="Arial Narrow" w:cs="Times New Roman"/>
          <w:vanish/>
        </w:rPr>
      </w:pPr>
    </w:p>
    <w:p w:rsidR="006B739B" w:rsidRPr="00977A9B" w:rsidRDefault="00D066D5" w:rsidP="000C4377">
      <w:pPr>
        <w:numPr>
          <w:ilvl w:val="1"/>
          <w:numId w:val="4"/>
        </w:numPr>
        <w:ind w:left="567" w:hanging="567"/>
        <w:jc w:val="both"/>
        <w:rPr>
          <w:rFonts w:ascii="Arial Narrow" w:hAnsi="Arial Narrow" w:cs="Times New Roman"/>
        </w:rPr>
      </w:pPr>
      <w:proofErr w:type="gramStart"/>
      <w:r w:rsidRPr="00977A9B">
        <w:rPr>
          <w:rFonts w:ascii="Arial Narrow" w:hAnsi="Arial Narrow" w:cs="Times New Roman"/>
        </w:rPr>
        <w:t xml:space="preserve">За неисполнение или ненадлежащее исполнение своих обязательств по </w:t>
      </w:r>
      <w:r w:rsidR="00F61245" w:rsidRPr="00977A9B">
        <w:rPr>
          <w:rFonts w:ascii="Arial Narrow" w:hAnsi="Arial Narrow" w:cs="Times New Roman"/>
        </w:rPr>
        <w:t>Настоящему Д</w:t>
      </w:r>
      <w:r w:rsidRPr="00977A9B">
        <w:rPr>
          <w:rFonts w:ascii="Arial Narrow" w:hAnsi="Arial Narrow" w:cs="Times New Roman"/>
        </w:rPr>
        <w:t xml:space="preserve">оговору </w:t>
      </w:r>
      <w:r w:rsidR="00862DCC" w:rsidRPr="00977A9B">
        <w:rPr>
          <w:rFonts w:ascii="Arial Narrow" w:hAnsi="Arial Narrow" w:cs="Times New Roman"/>
        </w:rPr>
        <w:lastRenderedPageBreak/>
        <w:t>С</w:t>
      </w:r>
      <w:r w:rsidRPr="00977A9B">
        <w:rPr>
          <w:rFonts w:ascii="Arial Narrow" w:hAnsi="Arial Narrow" w:cs="Times New Roman"/>
        </w:rPr>
        <w:t>тороны несут ответственность в соответствии с действующим законодательству РФ.</w:t>
      </w:r>
      <w:proofErr w:type="gramEnd"/>
    </w:p>
    <w:p w:rsidR="00D066D5" w:rsidRPr="00977A9B" w:rsidRDefault="00D066D5" w:rsidP="00533480">
      <w:pPr>
        <w:numPr>
          <w:ilvl w:val="1"/>
          <w:numId w:val="4"/>
        </w:numPr>
        <w:ind w:left="567" w:hanging="567"/>
        <w:jc w:val="both"/>
        <w:rPr>
          <w:rFonts w:ascii="Arial Narrow" w:hAnsi="Arial Narrow" w:cs="Times New Roman"/>
        </w:rPr>
      </w:pPr>
      <w:r w:rsidRPr="00977A9B">
        <w:rPr>
          <w:rFonts w:ascii="Arial Narrow" w:hAnsi="Arial Narrow" w:cs="Times New Roman"/>
        </w:rPr>
        <w:t xml:space="preserve">В случае задержки Заказчиком оплаты Услуг Исполнителя на срок более 14 </w:t>
      </w:r>
      <w:r w:rsidR="00F61245" w:rsidRPr="00977A9B">
        <w:rPr>
          <w:rFonts w:ascii="Arial Narrow" w:hAnsi="Arial Narrow" w:cs="Times New Roman"/>
        </w:rPr>
        <w:t xml:space="preserve">(четырнадцати) </w:t>
      </w:r>
      <w:r w:rsidRPr="00977A9B">
        <w:rPr>
          <w:rFonts w:ascii="Arial Narrow" w:hAnsi="Arial Narrow" w:cs="Times New Roman"/>
        </w:rPr>
        <w:t xml:space="preserve">календарных дней </w:t>
      </w:r>
      <w:proofErr w:type="gramStart"/>
      <w:r w:rsidRPr="00977A9B">
        <w:rPr>
          <w:rFonts w:ascii="Arial Narrow" w:hAnsi="Arial Narrow" w:cs="Times New Roman"/>
        </w:rPr>
        <w:t>с даты подписания</w:t>
      </w:r>
      <w:proofErr w:type="gramEnd"/>
      <w:r w:rsidRPr="00977A9B">
        <w:rPr>
          <w:rFonts w:ascii="Arial Narrow" w:hAnsi="Arial Narrow" w:cs="Times New Roman"/>
        </w:rPr>
        <w:t xml:space="preserve"> Акта сдачи-приемки соответствующих оказанных Услуг</w:t>
      </w:r>
      <w:r w:rsidR="00AD46CF" w:rsidRPr="00977A9B">
        <w:rPr>
          <w:rFonts w:ascii="Arial Narrow" w:hAnsi="Arial Narrow" w:cs="Times New Roman"/>
        </w:rPr>
        <w:t xml:space="preserve"> либо УПД</w:t>
      </w:r>
      <w:r w:rsidRPr="00977A9B">
        <w:rPr>
          <w:rFonts w:ascii="Arial Narrow" w:hAnsi="Arial Narrow" w:cs="Times New Roman"/>
        </w:rPr>
        <w:t xml:space="preserve"> Исполнитель оставляет за собой право приостановить процесс оказания Заказчику всех Услуг по </w:t>
      </w:r>
      <w:r w:rsidR="00F61245" w:rsidRPr="00977A9B">
        <w:rPr>
          <w:rFonts w:ascii="Arial Narrow" w:hAnsi="Arial Narrow" w:cs="Times New Roman"/>
        </w:rPr>
        <w:t>Настоящему</w:t>
      </w:r>
      <w:r w:rsidRPr="00977A9B">
        <w:rPr>
          <w:rFonts w:ascii="Arial Narrow" w:hAnsi="Arial Narrow" w:cs="Times New Roman"/>
        </w:rPr>
        <w:t xml:space="preserve"> Договору или их части. При этом Исполнитель обязан письменно уведомить Заказчика о своем решении за 3 (три) рабочих дня до запланированной даты </w:t>
      </w:r>
      <w:proofErr w:type="gramStart"/>
      <w:r w:rsidRPr="00977A9B">
        <w:rPr>
          <w:rFonts w:ascii="Arial Narrow" w:hAnsi="Arial Narrow" w:cs="Times New Roman"/>
        </w:rPr>
        <w:t>приостановления процесса оказания Услуг</w:t>
      </w:r>
      <w:proofErr w:type="gramEnd"/>
      <w:r w:rsidRPr="00977A9B">
        <w:rPr>
          <w:rFonts w:ascii="Arial Narrow" w:hAnsi="Arial Narrow" w:cs="Times New Roman"/>
        </w:rPr>
        <w:t xml:space="preserve">. Задержка Заказчиком оплаты дает право Исполнителю требовать </w:t>
      </w:r>
      <w:r w:rsidR="00D45E76" w:rsidRPr="00977A9B">
        <w:rPr>
          <w:rFonts w:ascii="Arial Narrow" w:hAnsi="Arial Narrow" w:cs="Times New Roman"/>
        </w:rPr>
        <w:t xml:space="preserve">взыскания неустойки в размере </w:t>
      </w:r>
      <w:r w:rsidR="00C87D6B" w:rsidRPr="00977A9B">
        <w:rPr>
          <w:rFonts w:ascii="Arial Narrow" w:hAnsi="Arial Narrow" w:cs="Times New Roman"/>
        </w:rPr>
        <w:t xml:space="preserve">0,2% (двух десятых процента) </w:t>
      </w:r>
      <w:r w:rsidRPr="00977A9B">
        <w:rPr>
          <w:rFonts w:ascii="Arial Narrow" w:hAnsi="Arial Narrow" w:cs="Times New Roman"/>
        </w:rPr>
        <w:t xml:space="preserve">от </w:t>
      </w:r>
      <w:r w:rsidR="00D45E76" w:rsidRPr="00977A9B">
        <w:rPr>
          <w:rFonts w:ascii="Arial Narrow" w:hAnsi="Arial Narrow" w:cs="Times New Roman"/>
        </w:rPr>
        <w:t xml:space="preserve">стоимости </w:t>
      </w:r>
      <w:r w:rsidR="00F61245" w:rsidRPr="00977A9B">
        <w:rPr>
          <w:rFonts w:ascii="Arial Narrow" w:hAnsi="Arial Narrow" w:cs="Times New Roman"/>
        </w:rPr>
        <w:t>не оплаченных Услуг</w:t>
      </w:r>
      <w:r w:rsidRPr="00977A9B">
        <w:rPr>
          <w:rFonts w:ascii="Arial Narrow" w:hAnsi="Arial Narrow" w:cs="Times New Roman"/>
        </w:rPr>
        <w:t xml:space="preserve"> за каждый </w:t>
      </w:r>
      <w:r w:rsidR="00D45E76" w:rsidRPr="00977A9B">
        <w:rPr>
          <w:rFonts w:ascii="Arial Narrow" w:hAnsi="Arial Narrow" w:cs="Times New Roman"/>
        </w:rPr>
        <w:t xml:space="preserve">календарный </w:t>
      </w:r>
      <w:r w:rsidRPr="00977A9B">
        <w:rPr>
          <w:rFonts w:ascii="Arial Narrow" w:hAnsi="Arial Narrow" w:cs="Times New Roman"/>
        </w:rPr>
        <w:t>день просрочки, но не более 10% (десяти</w:t>
      </w:r>
      <w:r w:rsidR="00F61245" w:rsidRPr="00977A9B">
        <w:rPr>
          <w:rFonts w:ascii="Arial Narrow" w:hAnsi="Arial Narrow" w:cs="Times New Roman"/>
        </w:rPr>
        <w:t xml:space="preserve"> процентов</w:t>
      </w:r>
      <w:r w:rsidRPr="00977A9B">
        <w:rPr>
          <w:rFonts w:ascii="Arial Narrow" w:hAnsi="Arial Narrow" w:cs="Times New Roman"/>
        </w:rPr>
        <w:t xml:space="preserve">) от общей </w:t>
      </w:r>
      <w:r w:rsidR="00F61245" w:rsidRPr="00977A9B">
        <w:rPr>
          <w:rFonts w:ascii="Arial Narrow" w:hAnsi="Arial Narrow" w:cs="Times New Roman"/>
        </w:rPr>
        <w:t>суммы не оплаченных либо не полностью оплаченных Услуг</w:t>
      </w:r>
      <w:r w:rsidRPr="00977A9B">
        <w:rPr>
          <w:rFonts w:ascii="Arial Narrow" w:hAnsi="Arial Narrow" w:cs="Times New Roman"/>
        </w:rPr>
        <w:t>.</w:t>
      </w:r>
    </w:p>
    <w:p w:rsidR="00F61245" w:rsidRPr="00977A9B" w:rsidRDefault="00C022D6" w:rsidP="00533480">
      <w:pPr>
        <w:numPr>
          <w:ilvl w:val="1"/>
          <w:numId w:val="4"/>
        </w:numPr>
        <w:ind w:left="567" w:hanging="567"/>
        <w:jc w:val="both"/>
        <w:rPr>
          <w:rFonts w:ascii="Arial Narrow" w:hAnsi="Arial Narrow" w:cs="Times New Roman"/>
        </w:rPr>
      </w:pPr>
      <w:proofErr w:type="gramStart"/>
      <w:r w:rsidRPr="00977A9B">
        <w:rPr>
          <w:rFonts w:ascii="Arial Narrow" w:hAnsi="Arial Narrow" w:cs="Times New Roman"/>
        </w:rPr>
        <w:t xml:space="preserve">В случае задержки Исполнителем сроков окончания оказания услуг, согласованных Сторонами, на срок более </w:t>
      </w:r>
      <w:r w:rsidR="00C13D27" w:rsidRPr="00977A9B">
        <w:rPr>
          <w:rFonts w:ascii="Arial Narrow" w:hAnsi="Arial Narrow" w:cs="Times New Roman"/>
        </w:rPr>
        <w:t>14</w:t>
      </w:r>
      <w:r w:rsidRPr="00977A9B">
        <w:rPr>
          <w:rFonts w:ascii="Arial Narrow" w:hAnsi="Arial Narrow" w:cs="Times New Roman"/>
        </w:rPr>
        <w:t xml:space="preserve"> (</w:t>
      </w:r>
      <w:r w:rsidR="004370E6" w:rsidRPr="00977A9B">
        <w:rPr>
          <w:rFonts w:ascii="Arial Narrow" w:hAnsi="Arial Narrow" w:cs="Times New Roman"/>
        </w:rPr>
        <w:t>четырнадцати</w:t>
      </w:r>
      <w:r w:rsidRPr="00977A9B">
        <w:rPr>
          <w:rFonts w:ascii="Arial Narrow" w:hAnsi="Arial Narrow" w:cs="Times New Roman"/>
        </w:rPr>
        <w:t>) рабочи</w:t>
      </w:r>
      <w:r w:rsidR="00E81374" w:rsidRPr="00977A9B">
        <w:rPr>
          <w:rFonts w:ascii="Arial Narrow" w:hAnsi="Arial Narrow" w:cs="Times New Roman"/>
        </w:rPr>
        <w:t>х</w:t>
      </w:r>
      <w:r w:rsidRPr="00977A9B">
        <w:rPr>
          <w:rFonts w:ascii="Arial Narrow" w:hAnsi="Arial Narrow" w:cs="Times New Roman"/>
        </w:rPr>
        <w:t xml:space="preserve"> дней с момента запланированного окончания оказания услуг, Заказчик имеет право требовать взыскания неустойки в размере 0,2% (двух десятых процента) от стоимости не оказанных в срок услуг за каждый календарный день просрочки, но не более 10% (десяти процентов) от общей стоимости не оказанных услуг</w:t>
      </w:r>
      <w:r w:rsidR="00F61245" w:rsidRPr="00977A9B">
        <w:rPr>
          <w:rFonts w:ascii="Arial Narrow" w:hAnsi="Arial Narrow" w:cs="Times New Roman"/>
        </w:rPr>
        <w:t>.</w:t>
      </w:r>
      <w:proofErr w:type="gramEnd"/>
    </w:p>
    <w:p w:rsidR="00136AF0" w:rsidRPr="00977A9B" w:rsidRDefault="00136AF0" w:rsidP="00363CAC">
      <w:pPr>
        <w:numPr>
          <w:ilvl w:val="1"/>
          <w:numId w:val="4"/>
        </w:numPr>
        <w:ind w:left="567" w:hanging="567"/>
        <w:jc w:val="both"/>
        <w:rPr>
          <w:rFonts w:ascii="Arial Narrow" w:hAnsi="Arial Narrow" w:cs="Times New Roman"/>
        </w:rPr>
      </w:pPr>
      <w:proofErr w:type="gramStart"/>
      <w:r w:rsidRPr="00977A9B">
        <w:rPr>
          <w:rFonts w:ascii="Arial Narrow" w:hAnsi="Arial Narrow" w:cs="Times New Roman"/>
        </w:rPr>
        <w:t xml:space="preserve">Исполнитель не несет ответственности за сбой в работе </w:t>
      </w:r>
      <w:r w:rsidR="00363CAC" w:rsidRPr="00977A9B">
        <w:rPr>
          <w:rFonts w:ascii="Arial Narrow" w:hAnsi="Arial Narrow" w:cs="Times New Roman"/>
        </w:rPr>
        <w:t>ПО, баз данных, сайтов</w:t>
      </w:r>
      <w:r w:rsidRPr="00977A9B">
        <w:rPr>
          <w:rFonts w:ascii="Arial Narrow" w:hAnsi="Arial Narrow" w:cs="Times New Roman"/>
        </w:rPr>
        <w:t xml:space="preserve"> в части, не подвергавшейся </w:t>
      </w:r>
      <w:r w:rsidR="00363CAC" w:rsidRPr="00977A9B">
        <w:rPr>
          <w:rFonts w:ascii="Arial Narrow" w:hAnsi="Arial Narrow" w:cs="Times New Roman"/>
        </w:rPr>
        <w:t>изменениям, разработкам, доработкам</w:t>
      </w:r>
      <w:r w:rsidRPr="00977A9B">
        <w:rPr>
          <w:rFonts w:ascii="Arial Narrow" w:hAnsi="Arial Narrow" w:cs="Times New Roman"/>
        </w:rPr>
        <w:t xml:space="preserve"> и настройке </w:t>
      </w:r>
      <w:r w:rsidR="00363CAC" w:rsidRPr="00977A9B">
        <w:rPr>
          <w:rFonts w:ascii="Arial Narrow" w:hAnsi="Arial Narrow" w:cs="Times New Roman"/>
        </w:rPr>
        <w:t xml:space="preserve">со стороны </w:t>
      </w:r>
      <w:r w:rsidRPr="00977A9B">
        <w:rPr>
          <w:rFonts w:ascii="Arial Narrow" w:hAnsi="Arial Narrow" w:cs="Times New Roman"/>
        </w:rPr>
        <w:t>Исполнител</w:t>
      </w:r>
      <w:r w:rsidR="00363CAC" w:rsidRPr="00977A9B">
        <w:rPr>
          <w:rFonts w:ascii="Arial Narrow" w:hAnsi="Arial Narrow" w:cs="Times New Roman"/>
        </w:rPr>
        <w:t>я</w:t>
      </w:r>
      <w:r w:rsidRPr="00977A9B">
        <w:rPr>
          <w:rFonts w:ascii="Arial Narrow" w:hAnsi="Arial Narrow" w:cs="Times New Roman"/>
        </w:rPr>
        <w:t xml:space="preserve">, а также при интеграции </w:t>
      </w:r>
      <w:r w:rsidR="00363CAC" w:rsidRPr="00977A9B">
        <w:rPr>
          <w:rFonts w:ascii="Arial Narrow" w:hAnsi="Arial Narrow" w:cs="Times New Roman"/>
        </w:rPr>
        <w:t>баз</w:t>
      </w:r>
      <w:r w:rsidRPr="00977A9B">
        <w:rPr>
          <w:rFonts w:ascii="Arial Narrow" w:hAnsi="Arial Narrow" w:cs="Times New Roman"/>
        </w:rPr>
        <w:t xml:space="preserve"> с эксплуатирующимися у Заказчика компьютерными программами, если данные </w:t>
      </w:r>
      <w:r w:rsidR="00363CAC" w:rsidRPr="00977A9B">
        <w:rPr>
          <w:rFonts w:ascii="Arial Narrow" w:hAnsi="Arial Narrow" w:cs="Times New Roman"/>
        </w:rPr>
        <w:t>у</w:t>
      </w:r>
      <w:r w:rsidRPr="00977A9B">
        <w:rPr>
          <w:rFonts w:ascii="Arial Narrow" w:hAnsi="Arial Narrow" w:cs="Times New Roman"/>
        </w:rPr>
        <w:t>слуги не входят в состав оказываемых Услуг</w:t>
      </w:r>
      <w:r w:rsidR="00363CAC" w:rsidRPr="00977A9B">
        <w:rPr>
          <w:rFonts w:ascii="Arial Narrow" w:hAnsi="Arial Narrow" w:cs="Times New Roman"/>
        </w:rPr>
        <w:t xml:space="preserve"> по Настоящему Договору</w:t>
      </w:r>
      <w:r w:rsidRPr="00977A9B">
        <w:rPr>
          <w:rFonts w:ascii="Arial Narrow" w:hAnsi="Arial Narrow" w:cs="Times New Roman"/>
        </w:rPr>
        <w:t>.</w:t>
      </w:r>
      <w:proofErr w:type="gramEnd"/>
    </w:p>
    <w:p w:rsidR="00363CAC" w:rsidRPr="00977A9B" w:rsidRDefault="00363CAC" w:rsidP="00363CAC">
      <w:pPr>
        <w:numPr>
          <w:ilvl w:val="1"/>
          <w:numId w:val="4"/>
        </w:numPr>
        <w:ind w:left="567" w:hanging="567"/>
        <w:jc w:val="both"/>
        <w:rPr>
          <w:rFonts w:ascii="Arial Narrow" w:hAnsi="Arial Narrow" w:cs="Times New Roman"/>
        </w:rPr>
      </w:pPr>
      <w:r w:rsidRPr="00977A9B">
        <w:rPr>
          <w:rFonts w:ascii="Arial Narrow" w:hAnsi="Arial Narrow" w:cs="Times New Roman"/>
        </w:rPr>
        <w:t xml:space="preserve">Исполнитель не несет юридической, материальной или иной ответственности за размещенную Заказчиком информацию на принадлежащем ему Сайте и вправе расторгнуть настоящий Договор в случае размещения Заказчиком информации, </w:t>
      </w:r>
      <w:proofErr w:type="gramStart"/>
      <w:r w:rsidRPr="00977A9B">
        <w:rPr>
          <w:rFonts w:ascii="Arial Narrow" w:hAnsi="Arial Narrow" w:cs="Times New Roman"/>
        </w:rPr>
        <w:t>которая</w:t>
      </w:r>
      <w:proofErr w:type="gramEnd"/>
      <w:r w:rsidRPr="00977A9B">
        <w:rPr>
          <w:rFonts w:ascii="Arial Narrow" w:hAnsi="Arial Narrow" w:cs="Times New Roman"/>
        </w:rPr>
        <w:t xml:space="preserve"> противоречит нормам законодательства Российской Федерации в области информационной политики и рекламы.</w:t>
      </w:r>
    </w:p>
    <w:p w:rsidR="00D45E76" w:rsidRPr="00977A9B" w:rsidRDefault="00D45E76" w:rsidP="00363CAC">
      <w:pPr>
        <w:numPr>
          <w:ilvl w:val="1"/>
          <w:numId w:val="4"/>
        </w:numPr>
        <w:ind w:left="567" w:hanging="567"/>
        <w:jc w:val="both"/>
        <w:rPr>
          <w:rFonts w:ascii="Arial Narrow" w:hAnsi="Arial Narrow" w:cs="Times New Roman"/>
        </w:rPr>
      </w:pPr>
      <w:r w:rsidRPr="00977A9B">
        <w:rPr>
          <w:rFonts w:ascii="Arial Narrow" w:hAnsi="Arial Narrow" w:cs="Times New Roman"/>
        </w:rPr>
        <w:t>Исполнитель не несет ответственности за ошибки в работе системы, если это связано со сбоями работы сети или некачественным оборудованием.</w:t>
      </w:r>
    </w:p>
    <w:p w:rsidR="00363CAC" w:rsidRPr="00977A9B" w:rsidRDefault="00363CAC" w:rsidP="00363CAC">
      <w:pPr>
        <w:numPr>
          <w:ilvl w:val="1"/>
          <w:numId w:val="4"/>
        </w:numPr>
        <w:ind w:left="567" w:hanging="567"/>
        <w:jc w:val="both"/>
        <w:rPr>
          <w:rFonts w:ascii="Arial Narrow" w:hAnsi="Arial Narrow" w:cs="Times New Roman"/>
        </w:rPr>
      </w:pPr>
      <w:proofErr w:type="gramStart"/>
      <w:r w:rsidRPr="00977A9B">
        <w:rPr>
          <w:rFonts w:ascii="Arial Narrow" w:hAnsi="Arial Narrow" w:cs="Times New Roman"/>
        </w:rPr>
        <w:t>Заказчик обязуется использовать сеть Интернет только легальным способом и не переносить на Исполнителя ответственность за ущерб любого рода, понесенный Заказчиком или третьей стороной в ходе использования Заказчиком услуг Исполнителя.</w:t>
      </w:r>
      <w:proofErr w:type="gramEnd"/>
    </w:p>
    <w:p w:rsidR="00363CAC" w:rsidRPr="00977A9B" w:rsidRDefault="004370E6" w:rsidP="00363CAC">
      <w:pPr>
        <w:numPr>
          <w:ilvl w:val="1"/>
          <w:numId w:val="4"/>
        </w:numPr>
        <w:ind w:left="567" w:hanging="567"/>
        <w:jc w:val="both"/>
        <w:rPr>
          <w:rFonts w:ascii="Arial Narrow" w:hAnsi="Arial Narrow" w:cs="Times New Roman"/>
        </w:rPr>
      </w:pPr>
      <w:r w:rsidRPr="00977A9B">
        <w:rPr>
          <w:rFonts w:ascii="Arial Narrow" w:hAnsi="Arial Narrow" w:cs="Times New Roman"/>
        </w:rPr>
        <w:t>Стороны</w:t>
      </w:r>
      <w:r w:rsidR="00363CAC" w:rsidRPr="00977A9B">
        <w:rPr>
          <w:rFonts w:ascii="Arial Narrow" w:hAnsi="Arial Narrow" w:cs="Times New Roman"/>
        </w:rPr>
        <w:t xml:space="preserve"> не нес</w:t>
      </w:r>
      <w:r w:rsidRPr="00977A9B">
        <w:rPr>
          <w:rFonts w:ascii="Arial Narrow" w:hAnsi="Arial Narrow" w:cs="Times New Roman"/>
        </w:rPr>
        <w:t>у</w:t>
      </w:r>
      <w:r w:rsidR="00363CAC" w:rsidRPr="00977A9B">
        <w:rPr>
          <w:rFonts w:ascii="Arial Narrow" w:hAnsi="Arial Narrow" w:cs="Times New Roman"/>
        </w:rPr>
        <w:t xml:space="preserve">т ответственность в обстоятельствах, являющихся форс-мажорными, не зависящими от </w:t>
      </w:r>
      <w:r w:rsidRPr="00977A9B">
        <w:rPr>
          <w:rFonts w:ascii="Arial Narrow" w:hAnsi="Arial Narrow" w:cs="Times New Roman"/>
        </w:rPr>
        <w:t>Сторон</w:t>
      </w:r>
      <w:r w:rsidR="00363CAC" w:rsidRPr="00977A9B">
        <w:rPr>
          <w:rFonts w:ascii="Arial Narrow" w:hAnsi="Arial Narrow" w:cs="Times New Roman"/>
        </w:rPr>
        <w:t>, т. е. обстоятельствами «непреодолим</w:t>
      </w:r>
      <w:r w:rsidRPr="00977A9B">
        <w:rPr>
          <w:rFonts w:ascii="Arial Narrow" w:hAnsi="Arial Narrow" w:cs="Times New Roman"/>
        </w:rPr>
        <w:t>ой силы», к числу которых относя</w:t>
      </w:r>
      <w:r w:rsidR="00363CAC" w:rsidRPr="00977A9B">
        <w:rPr>
          <w:rFonts w:ascii="Arial Narrow" w:hAnsi="Arial Narrow" w:cs="Times New Roman"/>
        </w:rPr>
        <w:t>тся сбои в работе телекоммуникационных сетей и оборудования третьих лиц.</w:t>
      </w:r>
    </w:p>
    <w:p w:rsidR="00363CAC" w:rsidRPr="00977A9B" w:rsidRDefault="00363CAC" w:rsidP="00363CAC">
      <w:pPr>
        <w:ind w:left="567"/>
        <w:jc w:val="both"/>
        <w:rPr>
          <w:rFonts w:ascii="Arial Narrow" w:hAnsi="Arial Narrow" w:cs="Times New Roman"/>
        </w:rPr>
      </w:pPr>
    </w:p>
    <w:p w:rsidR="00834BF1" w:rsidRPr="00977A9B" w:rsidRDefault="00834BF1" w:rsidP="00533480">
      <w:pPr>
        <w:pStyle w:val="20"/>
        <w:widowControl/>
        <w:numPr>
          <w:ilvl w:val="0"/>
          <w:numId w:val="4"/>
        </w:numPr>
        <w:tabs>
          <w:tab w:val="left" w:pos="567"/>
        </w:tabs>
        <w:spacing w:before="0" w:after="0"/>
        <w:jc w:val="center"/>
        <w:rPr>
          <w:rFonts w:ascii="Arial Narrow" w:hAnsi="Arial Narrow"/>
          <w:kern w:val="0"/>
        </w:rPr>
      </w:pPr>
      <w:r w:rsidRPr="00977A9B">
        <w:rPr>
          <w:rFonts w:ascii="Arial Narrow" w:hAnsi="Arial Narrow"/>
          <w:kern w:val="0"/>
        </w:rPr>
        <w:t>ГАРАНТИИ</w:t>
      </w:r>
    </w:p>
    <w:p w:rsidR="000C4377" w:rsidRPr="00977A9B" w:rsidRDefault="000C4377" w:rsidP="000C4377">
      <w:pPr>
        <w:pStyle w:val="aff5"/>
        <w:numPr>
          <w:ilvl w:val="0"/>
          <w:numId w:val="7"/>
        </w:numPr>
        <w:tabs>
          <w:tab w:val="left" w:pos="567"/>
        </w:tabs>
        <w:jc w:val="both"/>
        <w:rPr>
          <w:rFonts w:ascii="Arial Narrow" w:hAnsi="Arial Narrow" w:cs="Times New Roman"/>
          <w:vanish/>
        </w:rPr>
      </w:pPr>
    </w:p>
    <w:p w:rsidR="000C4377" w:rsidRPr="00977A9B" w:rsidRDefault="000C4377" w:rsidP="000C4377">
      <w:pPr>
        <w:pStyle w:val="aff5"/>
        <w:numPr>
          <w:ilvl w:val="0"/>
          <w:numId w:val="7"/>
        </w:numPr>
        <w:tabs>
          <w:tab w:val="left" w:pos="567"/>
        </w:tabs>
        <w:jc w:val="both"/>
        <w:rPr>
          <w:rFonts w:ascii="Arial Narrow" w:hAnsi="Arial Narrow" w:cs="Times New Roman"/>
          <w:vanish/>
        </w:rPr>
      </w:pPr>
    </w:p>
    <w:p w:rsidR="00834BF1" w:rsidRPr="00977A9B" w:rsidRDefault="00834BF1" w:rsidP="000C4377">
      <w:pPr>
        <w:numPr>
          <w:ilvl w:val="1"/>
          <w:numId w:val="7"/>
        </w:numPr>
        <w:tabs>
          <w:tab w:val="left" w:pos="1985"/>
        </w:tabs>
        <w:ind w:left="567" w:hanging="567"/>
        <w:jc w:val="both"/>
        <w:rPr>
          <w:rFonts w:ascii="Arial Narrow" w:hAnsi="Arial Narrow" w:cs="Times New Roman"/>
        </w:rPr>
      </w:pPr>
      <w:r w:rsidRPr="00977A9B">
        <w:rPr>
          <w:rFonts w:ascii="Arial Narrow" w:hAnsi="Arial Narrow" w:cs="Times New Roman"/>
        </w:rPr>
        <w:t xml:space="preserve">Гарантийное обслуживание начинается с момента подписания Заказчиком акта приемки-сдачи </w:t>
      </w:r>
      <w:r w:rsidR="00A073E0" w:rsidRPr="00977A9B">
        <w:rPr>
          <w:rFonts w:ascii="Arial Narrow" w:hAnsi="Arial Narrow" w:cs="Times New Roman"/>
        </w:rPr>
        <w:t>у</w:t>
      </w:r>
      <w:r w:rsidRPr="00977A9B">
        <w:rPr>
          <w:rFonts w:ascii="Arial Narrow" w:hAnsi="Arial Narrow" w:cs="Times New Roman"/>
        </w:rPr>
        <w:t>слуг</w:t>
      </w:r>
      <w:r w:rsidR="00AD46CF" w:rsidRPr="00977A9B">
        <w:rPr>
          <w:rFonts w:ascii="Arial Narrow" w:hAnsi="Arial Narrow" w:cs="Times New Roman"/>
        </w:rPr>
        <w:t xml:space="preserve"> либо УПД</w:t>
      </w:r>
      <w:r w:rsidRPr="00977A9B">
        <w:rPr>
          <w:rFonts w:ascii="Arial Narrow" w:hAnsi="Arial Narrow" w:cs="Times New Roman"/>
        </w:rPr>
        <w:t xml:space="preserve">. </w:t>
      </w:r>
      <w:r w:rsidR="006D2E9B" w:rsidRPr="00977A9B">
        <w:rPr>
          <w:rFonts w:ascii="Arial Narrow" w:hAnsi="Arial Narrow" w:cs="Times New Roman"/>
        </w:rPr>
        <w:t>Срок гарантийного обслуживания по Настоящему Договору составляет 30 (тридцать) календарных дней, если иное не указано в Дополнительных соглашениях, являющихся неотъемлемой частью Настоящего Договора.</w:t>
      </w:r>
    </w:p>
    <w:p w:rsidR="00834BF1" w:rsidRPr="00977A9B" w:rsidRDefault="00834BF1" w:rsidP="00104337">
      <w:pPr>
        <w:numPr>
          <w:ilvl w:val="1"/>
          <w:numId w:val="7"/>
        </w:numPr>
        <w:ind w:left="567" w:hanging="567"/>
        <w:jc w:val="both"/>
        <w:rPr>
          <w:rFonts w:ascii="Arial Narrow" w:hAnsi="Arial Narrow" w:cs="Times New Roman"/>
        </w:rPr>
      </w:pPr>
      <w:r w:rsidRPr="00977A9B">
        <w:rPr>
          <w:rFonts w:ascii="Arial Narrow" w:hAnsi="Arial Narrow" w:cs="Times New Roman"/>
        </w:rPr>
        <w:t>При обнаружении ошибок в работе разработанного функционала в течение гарантийного срока, Заказчик информирует об этом Исполнителя. После чего Исполнитель в течение</w:t>
      </w:r>
      <w:r w:rsidR="00F61245" w:rsidRPr="00977A9B">
        <w:rPr>
          <w:rFonts w:ascii="Arial Narrow" w:hAnsi="Arial Narrow" w:cs="Times New Roman"/>
        </w:rPr>
        <w:t xml:space="preserve"> 5</w:t>
      </w:r>
      <w:r w:rsidRPr="00977A9B">
        <w:rPr>
          <w:rFonts w:ascii="Arial Narrow" w:hAnsi="Arial Narrow" w:cs="Times New Roman"/>
        </w:rPr>
        <w:t xml:space="preserve"> </w:t>
      </w:r>
      <w:r w:rsidR="00F61245" w:rsidRPr="00977A9B">
        <w:rPr>
          <w:rFonts w:ascii="Arial Narrow" w:hAnsi="Arial Narrow" w:cs="Times New Roman"/>
        </w:rPr>
        <w:t>(</w:t>
      </w:r>
      <w:r w:rsidRPr="00977A9B">
        <w:rPr>
          <w:rFonts w:ascii="Arial Narrow" w:hAnsi="Arial Narrow" w:cs="Times New Roman"/>
        </w:rPr>
        <w:t>пяти</w:t>
      </w:r>
      <w:r w:rsidR="00F61245" w:rsidRPr="00977A9B">
        <w:rPr>
          <w:rFonts w:ascii="Arial Narrow" w:hAnsi="Arial Narrow" w:cs="Times New Roman"/>
        </w:rPr>
        <w:t>)</w:t>
      </w:r>
      <w:r w:rsidRPr="00977A9B">
        <w:rPr>
          <w:rFonts w:ascii="Arial Narrow" w:hAnsi="Arial Narrow" w:cs="Times New Roman"/>
        </w:rPr>
        <w:t xml:space="preserve"> рабочих дней производит их диагностику и/или устранение. Если Услуги потребуют больше времени, Исполнитель уведомляет об этом Заказчика. </w:t>
      </w:r>
    </w:p>
    <w:p w:rsidR="00834BF1" w:rsidRPr="00977A9B" w:rsidRDefault="00834BF1" w:rsidP="00104337">
      <w:pPr>
        <w:numPr>
          <w:ilvl w:val="1"/>
          <w:numId w:val="7"/>
        </w:numPr>
        <w:ind w:left="567" w:hanging="567"/>
        <w:jc w:val="both"/>
        <w:rPr>
          <w:rFonts w:ascii="Arial Narrow" w:hAnsi="Arial Narrow" w:cs="Times New Roman"/>
        </w:rPr>
      </w:pPr>
      <w:r w:rsidRPr="00977A9B">
        <w:rPr>
          <w:rFonts w:ascii="Arial Narrow" w:hAnsi="Arial Narrow" w:cs="Times New Roman"/>
        </w:rPr>
        <w:t>В случае признания требований Заказчика правомерными, Исполнитель своими силами и за свой счет устраняет допущенные по его вине в результатах Услуг недоработки.</w:t>
      </w:r>
    </w:p>
    <w:p w:rsidR="00834BF1" w:rsidRPr="00977A9B" w:rsidRDefault="00834BF1" w:rsidP="00104337">
      <w:pPr>
        <w:numPr>
          <w:ilvl w:val="1"/>
          <w:numId w:val="7"/>
        </w:numPr>
        <w:ind w:left="567" w:hanging="567"/>
        <w:jc w:val="both"/>
        <w:rPr>
          <w:rFonts w:ascii="Arial Narrow" w:hAnsi="Arial Narrow" w:cs="Times New Roman"/>
        </w:rPr>
      </w:pPr>
      <w:r w:rsidRPr="00977A9B">
        <w:rPr>
          <w:rFonts w:ascii="Arial Narrow" w:hAnsi="Arial Narrow" w:cs="Times New Roman"/>
        </w:rPr>
        <w:t>В случае, если в ходе диагностики выявлено, что ошибка в работе разработанного функционала не является качественной или количественной недоработкой, Исполнитель выставляет Заказчику счет за ее диагностику и устранение по фактически затраченному времени по действующим тарифам Исполнителя.</w:t>
      </w:r>
    </w:p>
    <w:p w:rsidR="00834BF1" w:rsidRPr="00977A9B" w:rsidRDefault="00834BF1" w:rsidP="00104337">
      <w:pPr>
        <w:numPr>
          <w:ilvl w:val="1"/>
          <w:numId w:val="7"/>
        </w:numPr>
        <w:ind w:left="567" w:hanging="567"/>
        <w:jc w:val="both"/>
        <w:rPr>
          <w:rFonts w:ascii="Arial Narrow" w:hAnsi="Arial Narrow" w:cs="Times New Roman"/>
        </w:rPr>
      </w:pPr>
      <w:r w:rsidRPr="00977A9B">
        <w:rPr>
          <w:rFonts w:ascii="Arial Narrow" w:hAnsi="Arial Narrow" w:cs="Times New Roman"/>
        </w:rPr>
        <w:t xml:space="preserve">В случае, если Услуги по диагностике и/или устранению такой ошибки Исполнителем выполнены, а счет по ним Заказчиком не оплачен в течение 10 </w:t>
      </w:r>
      <w:r w:rsidR="00F61245" w:rsidRPr="00977A9B">
        <w:rPr>
          <w:rFonts w:ascii="Arial Narrow" w:hAnsi="Arial Narrow" w:cs="Times New Roman"/>
        </w:rPr>
        <w:t xml:space="preserve">(десяти) </w:t>
      </w:r>
      <w:r w:rsidRPr="00977A9B">
        <w:rPr>
          <w:rFonts w:ascii="Arial Narrow" w:hAnsi="Arial Narrow" w:cs="Times New Roman"/>
        </w:rPr>
        <w:t>рабочих дней, Исполнитель вправе прекратить гарантийное обслуживание разработанного функционала, а также отказать в приемке последующих обращений по качественным или количественным недоработкам.</w:t>
      </w:r>
    </w:p>
    <w:p w:rsidR="00834BF1" w:rsidRPr="00977A9B" w:rsidRDefault="00862DCC" w:rsidP="00104337">
      <w:pPr>
        <w:numPr>
          <w:ilvl w:val="1"/>
          <w:numId w:val="7"/>
        </w:numPr>
        <w:ind w:left="567" w:hanging="567"/>
        <w:jc w:val="both"/>
        <w:rPr>
          <w:rFonts w:ascii="Arial Narrow" w:hAnsi="Arial Narrow" w:cs="Times New Roman"/>
        </w:rPr>
      </w:pPr>
      <w:r w:rsidRPr="00977A9B">
        <w:rPr>
          <w:rFonts w:ascii="Arial Narrow" w:hAnsi="Arial Narrow" w:cs="Times New Roman"/>
        </w:rPr>
        <w:t xml:space="preserve">По Настоящему Договору </w:t>
      </w:r>
      <w:r w:rsidR="00834BF1" w:rsidRPr="00977A9B">
        <w:rPr>
          <w:rFonts w:ascii="Arial Narrow" w:hAnsi="Arial Narrow" w:cs="Times New Roman"/>
        </w:rPr>
        <w:t xml:space="preserve">Исполнитель не несет ответственности за сбои работы сети, Услуги провайдера, работу программ, ошибки, возникшие в результате действий специалистов Заказчика в </w:t>
      </w:r>
      <w:r w:rsidR="00CB1929" w:rsidRPr="00977A9B">
        <w:rPr>
          <w:rFonts w:ascii="Arial Narrow" w:hAnsi="Arial Narrow" w:cs="Times New Roman"/>
        </w:rPr>
        <w:t>ИТ-</w:t>
      </w:r>
      <w:r w:rsidR="00834BF1" w:rsidRPr="00977A9B">
        <w:rPr>
          <w:rFonts w:ascii="Arial Narrow" w:hAnsi="Arial Narrow" w:cs="Times New Roman"/>
        </w:rPr>
        <w:t>систем</w:t>
      </w:r>
      <w:r w:rsidR="00CB1929" w:rsidRPr="00977A9B">
        <w:rPr>
          <w:rFonts w:ascii="Arial Narrow" w:hAnsi="Arial Narrow" w:cs="Times New Roman"/>
        </w:rPr>
        <w:t>ах</w:t>
      </w:r>
      <w:r w:rsidR="00B95AB6" w:rsidRPr="00977A9B">
        <w:rPr>
          <w:rFonts w:ascii="Arial Narrow" w:hAnsi="Arial Narrow" w:cs="Times New Roman"/>
        </w:rPr>
        <w:t xml:space="preserve">, </w:t>
      </w:r>
      <w:proofErr w:type="gramStart"/>
      <w:r w:rsidR="00B95AB6" w:rsidRPr="00977A9B">
        <w:rPr>
          <w:rFonts w:ascii="Arial Narrow" w:hAnsi="Arial Narrow" w:cs="Times New Roman"/>
        </w:rPr>
        <w:t>ПО</w:t>
      </w:r>
      <w:proofErr w:type="gramEnd"/>
      <w:r w:rsidR="00B95AB6" w:rsidRPr="00977A9B">
        <w:rPr>
          <w:rFonts w:ascii="Arial Narrow" w:hAnsi="Arial Narrow" w:cs="Times New Roman"/>
        </w:rPr>
        <w:t xml:space="preserve">, </w:t>
      </w:r>
      <w:proofErr w:type="gramStart"/>
      <w:r w:rsidR="00B95AB6" w:rsidRPr="00977A9B">
        <w:rPr>
          <w:rFonts w:ascii="Arial Narrow" w:hAnsi="Arial Narrow" w:cs="Times New Roman"/>
        </w:rPr>
        <w:t>базах</w:t>
      </w:r>
      <w:proofErr w:type="gramEnd"/>
      <w:r w:rsidR="00B95AB6" w:rsidRPr="00977A9B">
        <w:rPr>
          <w:rFonts w:ascii="Arial Narrow" w:hAnsi="Arial Narrow" w:cs="Times New Roman"/>
        </w:rPr>
        <w:t xml:space="preserve"> данных или</w:t>
      </w:r>
      <w:r w:rsidR="00CB1929" w:rsidRPr="00977A9B">
        <w:rPr>
          <w:rFonts w:ascii="Arial Narrow" w:hAnsi="Arial Narrow" w:cs="Times New Roman"/>
        </w:rPr>
        <w:t xml:space="preserve"> </w:t>
      </w:r>
      <w:r w:rsidR="00EB0D92" w:rsidRPr="00977A9B">
        <w:rPr>
          <w:rFonts w:ascii="Arial Narrow" w:hAnsi="Arial Narrow" w:cs="Times New Roman"/>
        </w:rPr>
        <w:t>сайтах</w:t>
      </w:r>
      <w:r w:rsidR="00834BF1" w:rsidRPr="00977A9B">
        <w:rPr>
          <w:rFonts w:ascii="Arial Narrow" w:hAnsi="Arial Narrow" w:cs="Times New Roman"/>
        </w:rPr>
        <w:t xml:space="preserve">, внесения изменений в функционал третьими лицами и </w:t>
      </w:r>
      <w:r w:rsidR="00834BF1" w:rsidRPr="00977A9B">
        <w:rPr>
          <w:rFonts w:ascii="Arial Narrow" w:hAnsi="Arial Narrow" w:cs="Times New Roman"/>
        </w:rPr>
        <w:lastRenderedPageBreak/>
        <w:t>пр.</w:t>
      </w:r>
    </w:p>
    <w:p w:rsidR="00190B6D" w:rsidRPr="00977A9B" w:rsidRDefault="00190B6D" w:rsidP="00104337">
      <w:pPr>
        <w:numPr>
          <w:ilvl w:val="1"/>
          <w:numId w:val="7"/>
        </w:numPr>
        <w:ind w:left="567" w:hanging="567"/>
        <w:jc w:val="both"/>
        <w:rPr>
          <w:rFonts w:ascii="Arial Narrow" w:hAnsi="Arial Narrow" w:cs="Times New Roman"/>
        </w:rPr>
      </w:pPr>
      <w:r w:rsidRPr="00977A9B">
        <w:rPr>
          <w:rFonts w:ascii="Arial Narrow" w:hAnsi="Arial Narrow" w:cs="Times New Roman"/>
        </w:rPr>
        <w:t xml:space="preserve">Исполнитель не несет ответственности за работоспособность </w:t>
      </w:r>
      <w:r w:rsidR="00AD46CF" w:rsidRPr="00977A9B">
        <w:rPr>
          <w:rFonts w:ascii="Arial Narrow" w:hAnsi="Arial Narrow" w:cs="Times New Roman"/>
        </w:rPr>
        <w:t>программных продуктов</w:t>
      </w:r>
      <w:r w:rsidRPr="00977A9B">
        <w:rPr>
          <w:rFonts w:ascii="Arial Narrow" w:hAnsi="Arial Narrow" w:cs="Times New Roman"/>
        </w:rPr>
        <w:t>, сайта и т.д. в части кода, не подвергавшегося изменениям, доработкам сотрудниками Исполнителя.</w:t>
      </w:r>
    </w:p>
    <w:p w:rsidR="00834BF1" w:rsidRPr="00977A9B" w:rsidRDefault="00834BF1" w:rsidP="00104337">
      <w:pPr>
        <w:numPr>
          <w:ilvl w:val="1"/>
          <w:numId w:val="7"/>
        </w:numPr>
        <w:ind w:left="567" w:hanging="567"/>
        <w:jc w:val="both"/>
        <w:rPr>
          <w:rFonts w:ascii="Arial Narrow" w:hAnsi="Arial Narrow" w:cs="Times New Roman"/>
        </w:rPr>
      </w:pPr>
      <w:r w:rsidRPr="00977A9B">
        <w:rPr>
          <w:rFonts w:ascii="Arial Narrow" w:hAnsi="Arial Narrow" w:cs="Times New Roman"/>
        </w:rPr>
        <w:t>Исполнитель бер</w:t>
      </w:r>
      <w:r w:rsidR="00433220" w:rsidRPr="00977A9B">
        <w:rPr>
          <w:rFonts w:ascii="Arial Narrow" w:hAnsi="Arial Narrow" w:cs="Times New Roman"/>
        </w:rPr>
        <w:t>ет на</w:t>
      </w:r>
      <w:r w:rsidRPr="00977A9B">
        <w:rPr>
          <w:rFonts w:ascii="Arial Narrow" w:hAnsi="Arial Narrow" w:cs="Times New Roman"/>
        </w:rPr>
        <w:t xml:space="preserve"> себя обязательство корректно комментировать внесенный код для верной идентификации разработчика.</w:t>
      </w:r>
    </w:p>
    <w:p w:rsidR="00834BF1" w:rsidRPr="00977A9B" w:rsidRDefault="00834BF1" w:rsidP="00104337">
      <w:pPr>
        <w:numPr>
          <w:ilvl w:val="1"/>
          <w:numId w:val="7"/>
        </w:numPr>
        <w:ind w:left="567" w:hanging="567"/>
        <w:jc w:val="both"/>
        <w:rPr>
          <w:rFonts w:ascii="Arial Narrow" w:hAnsi="Arial Narrow" w:cs="Times New Roman"/>
        </w:rPr>
      </w:pPr>
      <w:proofErr w:type="gramStart"/>
      <w:r w:rsidRPr="00977A9B">
        <w:rPr>
          <w:rFonts w:ascii="Arial Narrow" w:hAnsi="Arial Narrow" w:cs="Times New Roman"/>
        </w:rPr>
        <w:t xml:space="preserve">В случае обнаружения технических или производственных дефектов до окончания гарантийного срока, заявленного в технической документации к программному обеспечению, </w:t>
      </w:r>
      <w:r w:rsidR="00D96568" w:rsidRPr="00977A9B">
        <w:rPr>
          <w:rFonts w:ascii="Arial Narrow" w:hAnsi="Arial Narrow" w:cs="Times New Roman"/>
        </w:rPr>
        <w:t>Исполнитель организовывает</w:t>
      </w:r>
      <w:r w:rsidRPr="00977A9B">
        <w:rPr>
          <w:rFonts w:ascii="Arial Narrow" w:hAnsi="Arial Narrow" w:cs="Times New Roman"/>
        </w:rPr>
        <w:t xml:space="preserve"> их устранение за свой счет и своими силами в оговоренные срок</w:t>
      </w:r>
      <w:r w:rsidR="00433220" w:rsidRPr="00977A9B">
        <w:rPr>
          <w:rFonts w:ascii="Arial Narrow" w:hAnsi="Arial Narrow" w:cs="Times New Roman"/>
        </w:rPr>
        <w:t>.</w:t>
      </w:r>
      <w:proofErr w:type="gramEnd"/>
    </w:p>
    <w:p w:rsidR="00834BF1" w:rsidRPr="00977A9B" w:rsidRDefault="00834BF1" w:rsidP="00104337">
      <w:pPr>
        <w:numPr>
          <w:ilvl w:val="1"/>
          <w:numId w:val="7"/>
        </w:numPr>
        <w:ind w:left="567" w:hanging="567"/>
        <w:jc w:val="both"/>
        <w:rPr>
          <w:rFonts w:ascii="Arial Narrow" w:hAnsi="Arial Narrow" w:cs="Times New Roman"/>
        </w:rPr>
      </w:pPr>
      <w:r w:rsidRPr="00977A9B">
        <w:rPr>
          <w:rFonts w:ascii="Arial Narrow" w:hAnsi="Arial Narrow" w:cs="Times New Roman"/>
        </w:rPr>
        <w:t xml:space="preserve">Исполнитель гарантирует исправную и безаварийную работу установленной системы с момента подписания Сторонами Акта, но не несет ответственности и не предоставляет гарантии в случае, когда сбои работы происходят по вине </w:t>
      </w:r>
      <w:r w:rsidR="00F61245" w:rsidRPr="00977A9B">
        <w:rPr>
          <w:rFonts w:ascii="Arial Narrow" w:hAnsi="Arial Narrow" w:cs="Times New Roman"/>
        </w:rPr>
        <w:t>третьих</w:t>
      </w:r>
      <w:r w:rsidRPr="00977A9B">
        <w:rPr>
          <w:rFonts w:ascii="Arial Narrow" w:hAnsi="Arial Narrow" w:cs="Times New Roman"/>
        </w:rPr>
        <w:t xml:space="preserve"> лиц</w:t>
      </w:r>
      <w:r w:rsidR="001A1F1D" w:rsidRPr="00977A9B">
        <w:rPr>
          <w:rFonts w:ascii="Arial Narrow" w:hAnsi="Arial Narrow" w:cs="Times New Roman"/>
        </w:rPr>
        <w:t>.</w:t>
      </w:r>
    </w:p>
    <w:p w:rsidR="001A1F1D" w:rsidRPr="00977A9B" w:rsidRDefault="001A1F1D" w:rsidP="00104337">
      <w:pPr>
        <w:numPr>
          <w:ilvl w:val="1"/>
          <w:numId w:val="7"/>
        </w:numPr>
        <w:ind w:left="567" w:hanging="567"/>
        <w:jc w:val="both"/>
        <w:rPr>
          <w:rFonts w:ascii="Arial Narrow" w:hAnsi="Arial Narrow" w:cs="Times New Roman"/>
        </w:rPr>
      </w:pPr>
      <w:r w:rsidRPr="00977A9B">
        <w:rPr>
          <w:rFonts w:ascii="Arial Narrow" w:hAnsi="Arial Narrow" w:cs="Times New Roman"/>
        </w:rPr>
        <w:t>В случае если Исполнитель оказывает дополнительные Услуги в рамках других Договоров и/или Приложений к Договорам, гарантийное обслуживание регламентируется Приложениями и/или Договорами, Услуги по которым оказываются последними.</w:t>
      </w:r>
    </w:p>
    <w:p w:rsidR="00834BF1" w:rsidRPr="00977A9B" w:rsidRDefault="00834BF1" w:rsidP="00834BF1"/>
    <w:p w:rsidR="00431B78" w:rsidRPr="00977A9B" w:rsidRDefault="00431B78" w:rsidP="00431B78">
      <w:pPr>
        <w:pStyle w:val="20"/>
        <w:widowControl/>
        <w:numPr>
          <w:ilvl w:val="0"/>
          <w:numId w:val="4"/>
        </w:numPr>
        <w:tabs>
          <w:tab w:val="left" w:pos="567"/>
        </w:tabs>
        <w:spacing w:before="0" w:after="0"/>
        <w:jc w:val="center"/>
        <w:rPr>
          <w:rFonts w:ascii="Arial Narrow" w:hAnsi="Arial Narrow"/>
          <w:kern w:val="0"/>
        </w:rPr>
      </w:pPr>
      <w:r w:rsidRPr="00977A9B">
        <w:rPr>
          <w:rFonts w:ascii="Arial Narrow" w:hAnsi="Arial Narrow"/>
          <w:kern w:val="0"/>
        </w:rPr>
        <w:t>СРОК ДЕЙСТВИЯ ДОГОВОРА</w:t>
      </w:r>
    </w:p>
    <w:p w:rsidR="00431B78" w:rsidRPr="00977A9B" w:rsidRDefault="00431B78" w:rsidP="001A1F1D">
      <w:pPr>
        <w:pStyle w:val="aff5"/>
        <w:numPr>
          <w:ilvl w:val="0"/>
          <w:numId w:val="7"/>
        </w:numPr>
        <w:spacing w:line="24" w:lineRule="atLeast"/>
        <w:contextualSpacing/>
        <w:jc w:val="both"/>
        <w:rPr>
          <w:rFonts w:ascii="Arial Narrow" w:hAnsi="Arial Narrow" w:cs="Times New Roman"/>
          <w:vanish/>
        </w:rPr>
      </w:pPr>
    </w:p>
    <w:p w:rsidR="00431B78" w:rsidRPr="00977A9B" w:rsidRDefault="00782438" w:rsidP="001A1F1D">
      <w:pPr>
        <w:pStyle w:val="-31"/>
        <w:numPr>
          <w:ilvl w:val="1"/>
          <w:numId w:val="7"/>
        </w:numPr>
        <w:spacing w:line="24" w:lineRule="atLeast"/>
        <w:ind w:left="567" w:hanging="567"/>
        <w:jc w:val="both"/>
        <w:rPr>
          <w:rFonts w:ascii="Arial Narrow" w:hAnsi="Arial Narrow" w:cs="Times New Roman"/>
        </w:rPr>
      </w:pPr>
      <w:r w:rsidRPr="00977A9B">
        <w:rPr>
          <w:rFonts w:ascii="Arial Narrow" w:hAnsi="Arial Narrow" w:cs="Times New Roman"/>
        </w:rPr>
        <w:t xml:space="preserve">Настоящий Договор вступает в силу </w:t>
      </w:r>
      <w:proofErr w:type="gramStart"/>
      <w:r w:rsidRPr="00977A9B">
        <w:rPr>
          <w:rFonts w:ascii="Arial Narrow" w:hAnsi="Arial Narrow" w:cs="Times New Roman"/>
        </w:rPr>
        <w:t>с даты</w:t>
      </w:r>
      <w:proofErr w:type="gramEnd"/>
      <w:r w:rsidRPr="00977A9B">
        <w:rPr>
          <w:rFonts w:ascii="Arial Narrow" w:hAnsi="Arial Narrow" w:cs="Times New Roman"/>
        </w:rPr>
        <w:t xml:space="preserve"> его подписания Сторонами и действует до окончания текущего календарного года, </w:t>
      </w:r>
      <w:r w:rsidR="00431B78" w:rsidRPr="00977A9B">
        <w:rPr>
          <w:rFonts w:ascii="Arial Narrow" w:hAnsi="Arial Narrow" w:cs="Times New Roman"/>
        </w:rPr>
        <w:t xml:space="preserve">но в любом случае до полного исполнения обязательств </w:t>
      </w:r>
      <w:r w:rsidR="00862DCC" w:rsidRPr="00977A9B">
        <w:rPr>
          <w:rFonts w:ascii="Arial Narrow" w:hAnsi="Arial Narrow" w:cs="Times New Roman"/>
        </w:rPr>
        <w:t>С</w:t>
      </w:r>
      <w:r w:rsidR="00431B78" w:rsidRPr="00977A9B">
        <w:rPr>
          <w:rFonts w:ascii="Arial Narrow" w:hAnsi="Arial Narrow" w:cs="Times New Roman"/>
        </w:rPr>
        <w:t xml:space="preserve">торонами по </w:t>
      </w:r>
      <w:r w:rsidR="00682FB0" w:rsidRPr="00977A9B">
        <w:rPr>
          <w:rFonts w:ascii="Arial Narrow" w:hAnsi="Arial Narrow" w:cs="Times New Roman"/>
        </w:rPr>
        <w:t>Настоящему Д</w:t>
      </w:r>
      <w:r w:rsidR="00431B78" w:rsidRPr="00977A9B">
        <w:rPr>
          <w:rFonts w:ascii="Arial Narrow" w:hAnsi="Arial Narrow" w:cs="Times New Roman"/>
        </w:rPr>
        <w:t xml:space="preserve">оговору. Условия досрочного расторжения </w:t>
      </w:r>
      <w:r w:rsidR="00682FB0" w:rsidRPr="00977A9B">
        <w:rPr>
          <w:rFonts w:ascii="Arial Narrow" w:hAnsi="Arial Narrow" w:cs="Times New Roman"/>
        </w:rPr>
        <w:t>Настоящего Д</w:t>
      </w:r>
      <w:r w:rsidR="00431B78" w:rsidRPr="00977A9B">
        <w:rPr>
          <w:rFonts w:ascii="Arial Narrow" w:hAnsi="Arial Narrow" w:cs="Times New Roman"/>
        </w:rPr>
        <w:t>оговора, происходящего в ином по</w:t>
      </w:r>
      <w:r w:rsidR="00433220" w:rsidRPr="00977A9B">
        <w:rPr>
          <w:rFonts w:ascii="Arial Narrow" w:hAnsi="Arial Narrow" w:cs="Times New Roman"/>
        </w:rPr>
        <w:t xml:space="preserve">рядке, нежели </w:t>
      </w:r>
      <w:proofErr w:type="gramStart"/>
      <w:r w:rsidR="00433220" w:rsidRPr="00977A9B">
        <w:rPr>
          <w:rFonts w:ascii="Arial Narrow" w:hAnsi="Arial Narrow" w:cs="Times New Roman"/>
        </w:rPr>
        <w:t>оговоренный</w:t>
      </w:r>
      <w:proofErr w:type="gramEnd"/>
      <w:r w:rsidR="00433220" w:rsidRPr="00977A9B">
        <w:rPr>
          <w:rFonts w:ascii="Arial Narrow" w:hAnsi="Arial Narrow" w:cs="Times New Roman"/>
        </w:rPr>
        <w:t xml:space="preserve"> в </w:t>
      </w:r>
      <w:r w:rsidR="00682FB0" w:rsidRPr="00977A9B">
        <w:rPr>
          <w:rFonts w:ascii="Arial Narrow" w:hAnsi="Arial Narrow" w:cs="Times New Roman"/>
        </w:rPr>
        <w:t>разделе</w:t>
      </w:r>
      <w:r w:rsidR="00433220" w:rsidRPr="00977A9B">
        <w:rPr>
          <w:rFonts w:ascii="Arial Narrow" w:hAnsi="Arial Narrow" w:cs="Times New Roman"/>
        </w:rPr>
        <w:t xml:space="preserve"> </w:t>
      </w:r>
      <w:fldSimple w:instr=" REF _Ref505789160 \r \h  \* MERGEFORMAT ">
        <w:r w:rsidR="00CB1929" w:rsidRPr="00977A9B">
          <w:rPr>
            <w:rFonts w:ascii="Arial Narrow" w:hAnsi="Arial Narrow" w:cs="Times New Roman"/>
          </w:rPr>
          <w:t>10</w:t>
        </w:r>
      </w:fldSimple>
      <w:r w:rsidR="00CB1929" w:rsidRPr="00977A9B">
        <w:rPr>
          <w:rFonts w:ascii="Arial Narrow" w:hAnsi="Arial Narrow" w:cs="Times New Roman"/>
        </w:rPr>
        <w:t xml:space="preserve"> </w:t>
      </w:r>
      <w:r w:rsidR="00682FB0" w:rsidRPr="00977A9B">
        <w:rPr>
          <w:rFonts w:ascii="Arial Narrow" w:hAnsi="Arial Narrow" w:cs="Times New Roman"/>
        </w:rPr>
        <w:t>Настоящего Д</w:t>
      </w:r>
      <w:r w:rsidR="00431B78" w:rsidRPr="00977A9B">
        <w:rPr>
          <w:rFonts w:ascii="Arial Narrow" w:hAnsi="Arial Narrow" w:cs="Times New Roman"/>
        </w:rPr>
        <w:t>оговора, определяются соответствующим соглашением.</w:t>
      </w:r>
    </w:p>
    <w:p w:rsidR="00431B78" w:rsidRPr="00977A9B" w:rsidRDefault="004F17BB" w:rsidP="001A1F1D">
      <w:pPr>
        <w:pStyle w:val="-31"/>
        <w:numPr>
          <w:ilvl w:val="1"/>
          <w:numId w:val="7"/>
        </w:numPr>
        <w:spacing w:line="24" w:lineRule="atLeast"/>
        <w:ind w:left="567" w:hanging="567"/>
        <w:jc w:val="both"/>
        <w:rPr>
          <w:rFonts w:ascii="Arial Narrow" w:hAnsi="Arial Narrow" w:cs="Times New Roman"/>
        </w:rPr>
      </w:pPr>
      <w:r w:rsidRPr="00977A9B">
        <w:rPr>
          <w:rFonts w:ascii="Arial Narrow" w:hAnsi="Arial Narrow" w:cs="Times New Roman"/>
        </w:rPr>
        <w:t xml:space="preserve">Настоящий </w:t>
      </w:r>
      <w:r w:rsidR="00431B78" w:rsidRPr="00977A9B">
        <w:rPr>
          <w:rFonts w:ascii="Arial Narrow" w:hAnsi="Arial Narrow" w:cs="Times New Roman"/>
        </w:rPr>
        <w:t xml:space="preserve">Договор считается автоматически продленным на следующий год, и далее ежегодно, если ни одна из </w:t>
      </w:r>
      <w:r w:rsidR="00862DCC" w:rsidRPr="00977A9B">
        <w:rPr>
          <w:rFonts w:ascii="Arial Narrow" w:hAnsi="Arial Narrow" w:cs="Times New Roman"/>
        </w:rPr>
        <w:t>С</w:t>
      </w:r>
      <w:r w:rsidR="00431B78" w:rsidRPr="00977A9B">
        <w:rPr>
          <w:rFonts w:ascii="Arial Narrow" w:hAnsi="Arial Narrow" w:cs="Times New Roman"/>
        </w:rPr>
        <w:t xml:space="preserve">торон не предъявила письменное уведомление об окончании срока действия </w:t>
      </w:r>
      <w:r w:rsidR="00862DCC" w:rsidRPr="00977A9B">
        <w:rPr>
          <w:rFonts w:ascii="Arial Narrow" w:hAnsi="Arial Narrow" w:cs="Times New Roman"/>
        </w:rPr>
        <w:t>Настоящего Д</w:t>
      </w:r>
      <w:r w:rsidR="00431B78" w:rsidRPr="00977A9B">
        <w:rPr>
          <w:rFonts w:ascii="Arial Narrow" w:hAnsi="Arial Narrow" w:cs="Times New Roman"/>
        </w:rPr>
        <w:t xml:space="preserve">оговора за 30 </w:t>
      </w:r>
      <w:r w:rsidRPr="00977A9B">
        <w:rPr>
          <w:rFonts w:ascii="Arial Narrow" w:hAnsi="Arial Narrow" w:cs="Times New Roman"/>
        </w:rPr>
        <w:t xml:space="preserve">(тридцать) </w:t>
      </w:r>
      <w:r w:rsidR="00431B78" w:rsidRPr="00977A9B">
        <w:rPr>
          <w:rFonts w:ascii="Arial Narrow" w:hAnsi="Arial Narrow" w:cs="Times New Roman"/>
        </w:rPr>
        <w:t>календарны</w:t>
      </w:r>
      <w:r w:rsidRPr="00977A9B">
        <w:rPr>
          <w:rFonts w:ascii="Arial Narrow" w:hAnsi="Arial Narrow" w:cs="Times New Roman"/>
        </w:rPr>
        <w:t>х</w:t>
      </w:r>
      <w:r w:rsidR="00431B78" w:rsidRPr="00977A9B">
        <w:rPr>
          <w:rFonts w:ascii="Arial Narrow" w:hAnsi="Arial Narrow" w:cs="Times New Roman"/>
        </w:rPr>
        <w:t xml:space="preserve"> дней до окончания его срока действия.</w:t>
      </w:r>
    </w:p>
    <w:p w:rsidR="00431B78" w:rsidRPr="00977A9B" w:rsidRDefault="00431B78" w:rsidP="001A1F1D">
      <w:pPr>
        <w:numPr>
          <w:ilvl w:val="1"/>
          <w:numId w:val="7"/>
        </w:numPr>
        <w:ind w:left="567" w:hanging="567"/>
        <w:jc w:val="both"/>
      </w:pPr>
      <w:proofErr w:type="gramStart"/>
      <w:r w:rsidRPr="00977A9B">
        <w:rPr>
          <w:rFonts w:ascii="Arial Narrow" w:hAnsi="Arial Narrow" w:cs="Times New Roman"/>
        </w:rPr>
        <w:t xml:space="preserve">В части финансовых обязательств Сторон </w:t>
      </w:r>
      <w:r w:rsidR="004F17BB" w:rsidRPr="00977A9B">
        <w:rPr>
          <w:rFonts w:ascii="Arial Narrow" w:hAnsi="Arial Narrow" w:cs="Times New Roman"/>
        </w:rPr>
        <w:t>Н</w:t>
      </w:r>
      <w:r w:rsidRPr="00977A9B">
        <w:rPr>
          <w:rFonts w:ascii="Arial Narrow" w:hAnsi="Arial Narrow" w:cs="Times New Roman"/>
        </w:rPr>
        <w:t>астоящий Договор действует до полного их исполнения.</w:t>
      </w:r>
      <w:proofErr w:type="gramEnd"/>
    </w:p>
    <w:p w:rsidR="00431B78" w:rsidRPr="00977A9B" w:rsidRDefault="00431B78" w:rsidP="001A1F1D">
      <w:pPr>
        <w:numPr>
          <w:ilvl w:val="1"/>
          <w:numId w:val="7"/>
        </w:numPr>
        <w:ind w:left="567" w:hanging="567"/>
        <w:jc w:val="both"/>
      </w:pPr>
      <w:r w:rsidRPr="00977A9B">
        <w:rPr>
          <w:rFonts w:ascii="Arial Narrow" w:hAnsi="Arial Narrow" w:cs="Times New Roman"/>
        </w:rPr>
        <w:t xml:space="preserve">В случае расторжения </w:t>
      </w:r>
      <w:r w:rsidR="004F17BB" w:rsidRPr="00977A9B">
        <w:rPr>
          <w:rFonts w:ascii="Arial Narrow" w:hAnsi="Arial Narrow" w:cs="Times New Roman"/>
        </w:rPr>
        <w:t>Н</w:t>
      </w:r>
      <w:r w:rsidRPr="00977A9B">
        <w:rPr>
          <w:rFonts w:ascii="Arial Narrow" w:hAnsi="Arial Narrow" w:cs="Times New Roman"/>
        </w:rPr>
        <w:t>астоящего Договора по любым причинам, Стороны составляют и подписывают Акт сверки взаиморасчетов и производят окончательные взаиморасчеты.</w:t>
      </w:r>
    </w:p>
    <w:p w:rsidR="00431B78" w:rsidRPr="00977A9B" w:rsidRDefault="00431B78" w:rsidP="00834BF1"/>
    <w:p w:rsidR="005334E7" w:rsidRPr="00977A9B" w:rsidRDefault="005334E7" w:rsidP="00533480">
      <w:pPr>
        <w:pStyle w:val="20"/>
        <w:widowControl/>
        <w:numPr>
          <w:ilvl w:val="0"/>
          <w:numId w:val="4"/>
        </w:numPr>
        <w:tabs>
          <w:tab w:val="left" w:pos="567"/>
        </w:tabs>
        <w:spacing w:before="0" w:after="0"/>
        <w:jc w:val="center"/>
        <w:rPr>
          <w:rFonts w:ascii="Arial Narrow" w:hAnsi="Arial Narrow"/>
          <w:kern w:val="0"/>
        </w:rPr>
      </w:pPr>
      <w:bookmarkStart w:id="4" w:name="_Ref505789160"/>
      <w:r w:rsidRPr="00977A9B">
        <w:rPr>
          <w:rFonts w:ascii="Arial Narrow" w:hAnsi="Arial Narrow"/>
          <w:kern w:val="0"/>
        </w:rPr>
        <w:t>ОСНОВАНИЯ И ПОРЯДОК РАСТОРЖЕНИЯ ДОГОВОРА</w:t>
      </w:r>
      <w:bookmarkEnd w:id="4"/>
    </w:p>
    <w:p w:rsidR="005334E7" w:rsidRPr="00977A9B" w:rsidRDefault="004F17BB" w:rsidP="005334E7">
      <w:pPr>
        <w:numPr>
          <w:ilvl w:val="1"/>
          <w:numId w:val="4"/>
        </w:numPr>
        <w:ind w:left="567" w:hanging="567"/>
        <w:jc w:val="both"/>
        <w:rPr>
          <w:rFonts w:ascii="Arial Narrow" w:hAnsi="Arial Narrow" w:cs="Times New Roman"/>
        </w:rPr>
      </w:pPr>
      <w:r w:rsidRPr="00977A9B">
        <w:rPr>
          <w:rFonts w:ascii="Arial Narrow" w:hAnsi="Arial Narrow" w:cs="Times New Roman"/>
        </w:rPr>
        <w:t xml:space="preserve">Настоящий </w:t>
      </w:r>
      <w:proofErr w:type="gramStart"/>
      <w:r w:rsidR="005334E7" w:rsidRPr="00977A9B">
        <w:rPr>
          <w:rFonts w:ascii="Arial Narrow" w:hAnsi="Arial Narrow" w:cs="Times New Roman"/>
        </w:rPr>
        <w:t>Договор</w:t>
      </w:r>
      <w:proofErr w:type="gramEnd"/>
      <w:r w:rsidR="005334E7" w:rsidRPr="00977A9B">
        <w:rPr>
          <w:rFonts w:ascii="Arial Narrow" w:hAnsi="Arial Narrow" w:cs="Times New Roman"/>
        </w:rPr>
        <w:t xml:space="preserve"> может быть расторгнут в следующих случаях:</w:t>
      </w:r>
    </w:p>
    <w:p w:rsidR="005334E7" w:rsidRPr="00977A9B" w:rsidRDefault="005334E7" w:rsidP="005334E7">
      <w:pPr>
        <w:numPr>
          <w:ilvl w:val="2"/>
          <w:numId w:val="4"/>
        </w:numPr>
        <w:ind w:left="1134"/>
        <w:jc w:val="both"/>
        <w:rPr>
          <w:rFonts w:ascii="Arial Narrow" w:hAnsi="Arial Narrow" w:cs="Times New Roman"/>
        </w:rPr>
      </w:pPr>
      <w:r w:rsidRPr="00977A9B">
        <w:rPr>
          <w:rFonts w:ascii="Arial Narrow" w:hAnsi="Arial Narrow" w:cs="Times New Roman"/>
        </w:rPr>
        <w:t xml:space="preserve">По инициативе Исполнителя, о чем он должен заблаговременно, не </w:t>
      </w:r>
      <w:proofErr w:type="gramStart"/>
      <w:r w:rsidRPr="00977A9B">
        <w:rPr>
          <w:rFonts w:ascii="Arial Narrow" w:hAnsi="Arial Narrow" w:cs="Times New Roman"/>
        </w:rPr>
        <w:t>позднее</w:t>
      </w:r>
      <w:proofErr w:type="gramEnd"/>
      <w:r w:rsidRPr="00977A9B">
        <w:rPr>
          <w:rFonts w:ascii="Arial Narrow" w:hAnsi="Arial Narrow" w:cs="Times New Roman"/>
        </w:rPr>
        <w:t xml:space="preserve"> чем за </w:t>
      </w:r>
      <w:r w:rsidR="004F17BB" w:rsidRPr="00977A9B">
        <w:rPr>
          <w:rFonts w:ascii="Arial Narrow" w:hAnsi="Arial Narrow" w:cs="Times New Roman"/>
        </w:rPr>
        <w:t>30 (тридцать) календарных дней</w:t>
      </w:r>
      <w:r w:rsidRPr="00977A9B">
        <w:rPr>
          <w:rFonts w:ascii="Arial Narrow" w:hAnsi="Arial Narrow" w:cs="Times New Roman"/>
        </w:rPr>
        <w:t>, письменно уведомить Заказчика.</w:t>
      </w:r>
    </w:p>
    <w:p w:rsidR="005334E7" w:rsidRPr="00977A9B" w:rsidRDefault="005334E7" w:rsidP="005334E7">
      <w:pPr>
        <w:numPr>
          <w:ilvl w:val="2"/>
          <w:numId w:val="4"/>
        </w:numPr>
        <w:ind w:left="1134"/>
        <w:jc w:val="both"/>
        <w:rPr>
          <w:rFonts w:ascii="Arial Narrow" w:hAnsi="Arial Narrow" w:cs="Times New Roman"/>
        </w:rPr>
      </w:pPr>
      <w:r w:rsidRPr="00977A9B">
        <w:rPr>
          <w:rFonts w:ascii="Arial Narrow" w:hAnsi="Arial Narrow" w:cs="Times New Roman"/>
        </w:rPr>
        <w:t xml:space="preserve">По инициативе Заказчика, о чем он должен заблаговременно, не </w:t>
      </w:r>
      <w:proofErr w:type="gramStart"/>
      <w:r w:rsidRPr="00977A9B">
        <w:rPr>
          <w:rFonts w:ascii="Arial Narrow" w:hAnsi="Arial Narrow" w:cs="Times New Roman"/>
        </w:rPr>
        <w:t>позднее</w:t>
      </w:r>
      <w:proofErr w:type="gramEnd"/>
      <w:r w:rsidRPr="00977A9B">
        <w:rPr>
          <w:rFonts w:ascii="Arial Narrow" w:hAnsi="Arial Narrow" w:cs="Times New Roman"/>
        </w:rPr>
        <w:t xml:space="preserve"> чем за </w:t>
      </w:r>
      <w:r w:rsidR="004F17BB" w:rsidRPr="00977A9B">
        <w:rPr>
          <w:rFonts w:ascii="Arial Narrow" w:hAnsi="Arial Narrow" w:cs="Times New Roman"/>
        </w:rPr>
        <w:t xml:space="preserve">30 (тридцать) календарных дней </w:t>
      </w:r>
      <w:r w:rsidRPr="00977A9B">
        <w:rPr>
          <w:rFonts w:ascii="Arial Narrow" w:hAnsi="Arial Narrow" w:cs="Times New Roman"/>
        </w:rPr>
        <w:t>письменно уведомить Исполнителя.</w:t>
      </w:r>
    </w:p>
    <w:p w:rsidR="005334E7" w:rsidRPr="00977A9B" w:rsidRDefault="005334E7" w:rsidP="005334E7">
      <w:pPr>
        <w:numPr>
          <w:ilvl w:val="2"/>
          <w:numId w:val="4"/>
        </w:numPr>
        <w:ind w:left="1134"/>
        <w:jc w:val="both"/>
        <w:rPr>
          <w:rFonts w:ascii="Arial Narrow" w:hAnsi="Arial Narrow" w:cs="Times New Roman"/>
        </w:rPr>
      </w:pPr>
      <w:r w:rsidRPr="00977A9B">
        <w:rPr>
          <w:rFonts w:ascii="Arial Narrow" w:hAnsi="Arial Narrow" w:cs="Times New Roman"/>
        </w:rPr>
        <w:t xml:space="preserve">По соглашению </w:t>
      </w:r>
      <w:r w:rsidR="00862DCC" w:rsidRPr="00977A9B">
        <w:rPr>
          <w:rFonts w:ascii="Arial Narrow" w:hAnsi="Arial Narrow" w:cs="Times New Roman"/>
        </w:rPr>
        <w:t>С</w:t>
      </w:r>
      <w:r w:rsidRPr="00977A9B">
        <w:rPr>
          <w:rFonts w:ascii="Arial Narrow" w:hAnsi="Arial Narrow" w:cs="Times New Roman"/>
        </w:rPr>
        <w:t>торон в случае объективных причин, признаваемых обеими Сторонами. В этом случае, Заказчик обязан оплатить надлежащим образом оказанные Услуги, пропорционально времени их выполнения</w:t>
      </w:r>
    </w:p>
    <w:p w:rsidR="005334E7" w:rsidRPr="00977A9B" w:rsidRDefault="005334E7" w:rsidP="005334E7">
      <w:pPr>
        <w:numPr>
          <w:ilvl w:val="2"/>
          <w:numId w:val="4"/>
        </w:numPr>
        <w:ind w:left="1134"/>
        <w:jc w:val="both"/>
        <w:rPr>
          <w:rFonts w:ascii="Arial Narrow" w:hAnsi="Arial Narrow" w:cs="Times New Roman"/>
        </w:rPr>
      </w:pPr>
      <w:r w:rsidRPr="00977A9B">
        <w:rPr>
          <w:rFonts w:ascii="Arial Narrow" w:hAnsi="Arial Narrow" w:cs="Times New Roman"/>
        </w:rPr>
        <w:t>В иных случаях, предусмотренных законодательством РФ.</w:t>
      </w:r>
    </w:p>
    <w:p w:rsidR="005334E7" w:rsidRPr="00977A9B" w:rsidRDefault="005334E7" w:rsidP="005334E7">
      <w:pPr>
        <w:numPr>
          <w:ilvl w:val="1"/>
          <w:numId w:val="4"/>
        </w:numPr>
        <w:ind w:left="567" w:hanging="567"/>
        <w:jc w:val="both"/>
        <w:rPr>
          <w:rFonts w:ascii="Arial Narrow" w:hAnsi="Arial Narrow" w:cs="Times New Roman"/>
        </w:rPr>
      </w:pPr>
      <w:r w:rsidRPr="00977A9B">
        <w:rPr>
          <w:rFonts w:ascii="Arial Narrow" w:hAnsi="Arial Narrow" w:cs="Times New Roman"/>
        </w:rPr>
        <w:t xml:space="preserve">Услуги по </w:t>
      </w:r>
      <w:r w:rsidR="004F17BB" w:rsidRPr="00977A9B">
        <w:rPr>
          <w:rFonts w:ascii="Arial Narrow" w:hAnsi="Arial Narrow" w:cs="Times New Roman"/>
        </w:rPr>
        <w:t>Настоящему Д</w:t>
      </w:r>
      <w:r w:rsidRPr="00977A9B">
        <w:rPr>
          <w:rFonts w:ascii="Arial Narrow" w:hAnsi="Arial Narrow" w:cs="Times New Roman"/>
        </w:rPr>
        <w:t xml:space="preserve">оговору могут быть прекращены по согласованию Сторон, а также по инициативе одной из Сторон без объяснения причин, но не ранее </w:t>
      </w:r>
      <w:r w:rsidR="004F17BB" w:rsidRPr="00977A9B">
        <w:rPr>
          <w:rFonts w:ascii="Arial Narrow" w:hAnsi="Arial Narrow" w:cs="Times New Roman"/>
        </w:rPr>
        <w:t xml:space="preserve">30 (тридцати) </w:t>
      </w:r>
      <w:r w:rsidRPr="00977A9B">
        <w:rPr>
          <w:rFonts w:ascii="Arial Narrow" w:hAnsi="Arial Narrow" w:cs="Times New Roman"/>
        </w:rPr>
        <w:t>дней с момента принятия данного решения.</w:t>
      </w:r>
    </w:p>
    <w:p w:rsidR="005334E7" w:rsidRPr="00977A9B" w:rsidRDefault="005334E7" w:rsidP="005334E7">
      <w:pPr>
        <w:numPr>
          <w:ilvl w:val="1"/>
          <w:numId w:val="4"/>
        </w:numPr>
        <w:ind w:left="567" w:hanging="567"/>
        <w:jc w:val="both"/>
        <w:rPr>
          <w:rFonts w:ascii="Arial Narrow" w:hAnsi="Arial Narrow" w:cs="Times New Roman"/>
        </w:rPr>
      </w:pPr>
      <w:r w:rsidRPr="00977A9B">
        <w:rPr>
          <w:rFonts w:ascii="Arial Narrow" w:hAnsi="Arial Narrow" w:cs="Times New Roman"/>
        </w:rPr>
        <w:t xml:space="preserve">При досрочном расторжении </w:t>
      </w:r>
      <w:r w:rsidR="004F17BB" w:rsidRPr="00977A9B">
        <w:rPr>
          <w:rFonts w:ascii="Arial Narrow" w:hAnsi="Arial Narrow" w:cs="Times New Roman"/>
        </w:rPr>
        <w:t>Настоящего Д</w:t>
      </w:r>
      <w:r w:rsidRPr="00977A9B">
        <w:rPr>
          <w:rFonts w:ascii="Arial Narrow" w:hAnsi="Arial Narrow" w:cs="Times New Roman"/>
        </w:rPr>
        <w:t>оговора по согласованию Сторон, а также по инициативе одной из Сторон Заказчик осуществляет оплату фактически оказанного Исполнителем объема Услуг.</w:t>
      </w:r>
    </w:p>
    <w:p w:rsidR="005334E7" w:rsidRPr="00977A9B" w:rsidRDefault="005334E7" w:rsidP="005334E7">
      <w:pPr>
        <w:jc w:val="both"/>
        <w:rPr>
          <w:rFonts w:ascii="Arial Narrow" w:hAnsi="Arial Narrow" w:cs="Times New Roman"/>
        </w:rPr>
      </w:pPr>
    </w:p>
    <w:p w:rsidR="00235FED" w:rsidRPr="00977A9B" w:rsidRDefault="00235FED" w:rsidP="00533480">
      <w:pPr>
        <w:pStyle w:val="20"/>
        <w:widowControl/>
        <w:numPr>
          <w:ilvl w:val="0"/>
          <w:numId w:val="4"/>
        </w:numPr>
        <w:tabs>
          <w:tab w:val="left" w:pos="567"/>
        </w:tabs>
        <w:spacing w:before="0" w:after="0"/>
        <w:jc w:val="center"/>
        <w:rPr>
          <w:rFonts w:ascii="Arial Narrow" w:hAnsi="Arial Narrow"/>
          <w:kern w:val="0"/>
        </w:rPr>
      </w:pPr>
      <w:r w:rsidRPr="00977A9B">
        <w:rPr>
          <w:rFonts w:ascii="Arial Narrow" w:hAnsi="Arial Narrow"/>
          <w:kern w:val="0"/>
        </w:rPr>
        <w:t>ПОРЯДОК РАЗРЕШЕНИЯ СПОРОВ</w:t>
      </w:r>
    </w:p>
    <w:p w:rsidR="004E0D91" w:rsidRPr="00977A9B" w:rsidRDefault="004E0D91" w:rsidP="001A1F1D">
      <w:pPr>
        <w:pStyle w:val="aff5"/>
        <w:numPr>
          <w:ilvl w:val="0"/>
          <w:numId w:val="7"/>
        </w:numPr>
        <w:jc w:val="both"/>
        <w:rPr>
          <w:rFonts w:ascii="Arial Narrow" w:hAnsi="Arial Narrow" w:cs="Times New Roman"/>
          <w:vanish/>
        </w:rPr>
      </w:pPr>
    </w:p>
    <w:p w:rsidR="004E0D91" w:rsidRPr="00977A9B" w:rsidRDefault="004E0D91" w:rsidP="001A1F1D">
      <w:pPr>
        <w:pStyle w:val="aff5"/>
        <w:numPr>
          <w:ilvl w:val="0"/>
          <w:numId w:val="7"/>
        </w:numPr>
        <w:jc w:val="both"/>
        <w:rPr>
          <w:rFonts w:ascii="Arial Narrow" w:hAnsi="Arial Narrow" w:cs="Times New Roman"/>
          <w:vanish/>
        </w:rPr>
      </w:pPr>
    </w:p>
    <w:p w:rsidR="00235FED" w:rsidRPr="00977A9B" w:rsidRDefault="00235FED" w:rsidP="001A1F1D">
      <w:pPr>
        <w:numPr>
          <w:ilvl w:val="1"/>
          <w:numId w:val="7"/>
        </w:numPr>
        <w:ind w:left="567" w:hanging="567"/>
        <w:jc w:val="both"/>
        <w:rPr>
          <w:rFonts w:ascii="Arial Narrow" w:hAnsi="Arial Narrow" w:cs="Times New Roman"/>
        </w:rPr>
      </w:pPr>
      <w:r w:rsidRPr="00977A9B">
        <w:rPr>
          <w:rFonts w:ascii="Arial Narrow" w:hAnsi="Arial Narrow" w:cs="Times New Roman"/>
        </w:rPr>
        <w:t>Разногласия</w:t>
      </w:r>
      <w:r w:rsidR="00431B78" w:rsidRPr="00977A9B">
        <w:rPr>
          <w:rFonts w:ascii="Arial Narrow" w:hAnsi="Arial Narrow" w:cs="Times New Roman"/>
        </w:rPr>
        <w:t xml:space="preserve"> и споры</w:t>
      </w:r>
      <w:r w:rsidRPr="00977A9B">
        <w:rPr>
          <w:rFonts w:ascii="Arial Narrow" w:hAnsi="Arial Narrow" w:cs="Times New Roman"/>
        </w:rPr>
        <w:t xml:space="preserve">, возникающие в процессе выполнения </w:t>
      </w:r>
      <w:r w:rsidR="004F17BB" w:rsidRPr="00977A9B">
        <w:rPr>
          <w:rFonts w:ascii="Arial Narrow" w:hAnsi="Arial Narrow" w:cs="Times New Roman"/>
        </w:rPr>
        <w:t>Настоящего Д</w:t>
      </w:r>
      <w:r w:rsidRPr="00977A9B">
        <w:rPr>
          <w:rFonts w:ascii="Arial Narrow" w:hAnsi="Arial Narrow" w:cs="Times New Roman"/>
        </w:rPr>
        <w:t>оговора, разрешаются путем направления п</w:t>
      </w:r>
      <w:r w:rsidR="00431B78" w:rsidRPr="00977A9B">
        <w:rPr>
          <w:rFonts w:ascii="Arial Narrow" w:hAnsi="Arial Narrow" w:cs="Times New Roman"/>
        </w:rPr>
        <w:t>ретензий и ведения переговоров.</w:t>
      </w:r>
      <w:r w:rsidR="007828B8" w:rsidRPr="00977A9B">
        <w:rPr>
          <w:rFonts w:cs="Times New Roman"/>
          <w:kern w:val="0"/>
          <w:sz w:val="21"/>
          <w:szCs w:val="21"/>
        </w:rPr>
        <w:t xml:space="preserve"> </w:t>
      </w:r>
      <w:r w:rsidR="007828B8" w:rsidRPr="00977A9B">
        <w:rPr>
          <w:rFonts w:ascii="Arial Narrow" w:hAnsi="Arial Narrow" w:cs="Times New Roman"/>
        </w:rPr>
        <w:t xml:space="preserve">Срок рассмотрения претензии 10 (десять) календарных дней </w:t>
      </w:r>
      <w:proofErr w:type="gramStart"/>
      <w:r w:rsidR="007828B8" w:rsidRPr="00977A9B">
        <w:rPr>
          <w:rFonts w:ascii="Arial Narrow" w:hAnsi="Arial Narrow" w:cs="Times New Roman"/>
        </w:rPr>
        <w:t>с даты</w:t>
      </w:r>
      <w:proofErr w:type="gramEnd"/>
      <w:r w:rsidR="007828B8" w:rsidRPr="00977A9B">
        <w:rPr>
          <w:rFonts w:ascii="Arial Narrow" w:hAnsi="Arial Narrow" w:cs="Times New Roman"/>
        </w:rPr>
        <w:t xml:space="preserve"> её получения в письменном виде.</w:t>
      </w:r>
    </w:p>
    <w:p w:rsidR="0036540D" w:rsidRPr="00977A9B" w:rsidRDefault="00D45E76" w:rsidP="0036540D">
      <w:pPr>
        <w:numPr>
          <w:ilvl w:val="1"/>
          <w:numId w:val="7"/>
        </w:numPr>
        <w:ind w:left="567" w:hanging="567"/>
        <w:jc w:val="both"/>
        <w:rPr>
          <w:rFonts w:ascii="Arial Narrow" w:hAnsi="Arial Narrow" w:cs="Times New Roman"/>
        </w:rPr>
      </w:pPr>
      <w:proofErr w:type="gramStart"/>
      <w:r w:rsidRPr="00977A9B">
        <w:rPr>
          <w:rFonts w:ascii="Arial Narrow" w:hAnsi="Arial Narrow" w:cs="Times New Roman"/>
        </w:rPr>
        <w:t>В</w:t>
      </w:r>
      <w:r w:rsidR="0036540D" w:rsidRPr="00977A9B">
        <w:rPr>
          <w:rFonts w:ascii="Arial Narrow" w:hAnsi="Arial Narrow" w:cs="Times New Roman"/>
        </w:rPr>
        <w:t>се споры, вытекающие из действия Настоящего Договора, в</w:t>
      </w:r>
      <w:r w:rsidRPr="00977A9B">
        <w:rPr>
          <w:rFonts w:ascii="Arial Narrow" w:hAnsi="Arial Narrow" w:cs="Times New Roman"/>
        </w:rPr>
        <w:t xml:space="preserve"> случае невозможности разрешения спора путем переговоров</w:t>
      </w:r>
      <w:r w:rsidR="004F56D7" w:rsidRPr="00977A9B">
        <w:rPr>
          <w:rFonts w:ascii="Arial Narrow" w:hAnsi="Arial Narrow" w:cs="Times New Roman"/>
        </w:rPr>
        <w:t xml:space="preserve"> </w:t>
      </w:r>
      <w:r w:rsidR="00D63806" w:rsidRPr="00977A9B">
        <w:rPr>
          <w:rFonts w:ascii="Arial Narrow" w:hAnsi="Arial Narrow" w:cs="Times New Roman"/>
        </w:rPr>
        <w:t>С</w:t>
      </w:r>
      <w:r w:rsidR="004F56D7" w:rsidRPr="00977A9B">
        <w:rPr>
          <w:rFonts w:ascii="Arial Narrow" w:hAnsi="Arial Narrow" w:cs="Times New Roman"/>
        </w:rPr>
        <w:t>торо</w:t>
      </w:r>
      <w:r w:rsidR="0036540D" w:rsidRPr="00977A9B">
        <w:rPr>
          <w:rFonts w:ascii="Arial Narrow" w:hAnsi="Arial Narrow" w:cs="Times New Roman"/>
        </w:rPr>
        <w:t>н,</w:t>
      </w:r>
      <w:r w:rsidR="004F56D7" w:rsidRPr="00977A9B">
        <w:rPr>
          <w:rFonts w:ascii="Arial Narrow" w:hAnsi="Arial Narrow" w:cs="Times New Roman"/>
        </w:rPr>
        <w:t xml:space="preserve"> по</w:t>
      </w:r>
      <w:r w:rsidR="0036540D" w:rsidRPr="00977A9B">
        <w:rPr>
          <w:rFonts w:ascii="Arial Narrow" w:hAnsi="Arial Narrow" w:cs="Times New Roman"/>
        </w:rPr>
        <w:t>средствам</w:t>
      </w:r>
      <w:r w:rsidR="004F56D7" w:rsidRPr="00977A9B">
        <w:rPr>
          <w:rFonts w:ascii="Arial Narrow" w:hAnsi="Arial Narrow" w:cs="Times New Roman"/>
        </w:rPr>
        <w:t xml:space="preserve"> реализации предусмотренной законодательством процедуры досудебного урегулирования разногласий</w:t>
      </w:r>
      <w:r w:rsidR="0036540D" w:rsidRPr="00977A9B">
        <w:rPr>
          <w:rFonts w:ascii="Arial Narrow" w:hAnsi="Arial Narrow" w:cs="Times New Roman"/>
        </w:rPr>
        <w:t>,</w:t>
      </w:r>
      <w:r w:rsidR="004F56D7" w:rsidRPr="00977A9B">
        <w:rPr>
          <w:rFonts w:ascii="Arial Narrow" w:hAnsi="Arial Narrow" w:cs="Times New Roman"/>
        </w:rPr>
        <w:t xml:space="preserve"> </w:t>
      </w:r>
      <w:r w:rsidR="0036540D" w:rsidRPr="00977A9B">
        <w:rPr>
          <w:rFonts w:ascii="Arial Narrow" w:hAnsi="Arial Narrow" w:cs="Times New Roman"/>
        </w:rPr>
        <w:t xml:space="preserve">подлежат рассмотрению в арбитражном суде </w:t>
      </w:r>
      <w:r w:rsidR="0070341E" w:rsidRPr="00977A9B">
        <w:rPr>
          <w:rFonts w:ascii="Arial Narrow" w:hAnsi="Arial Narrow" w:cs="Times New Roman"/>
        </w:rPr>
        <w:t xml:space="preserve">года </w:t>
      </w:r>
      <w:r w:rsidR="003B61A6" w:rsidRPr="00977A9B">
        <w:rPr>
          <w:rFonts w:ascii="Arial Narrow" w:hAnsi="Arial Narrow" w:cs="Times New Roman"/>
        </w:rPr>
        <w:t>Краснодара</w:t>
      </w:r>
      <w:r w:rsidR="0036540D" w:rsidRPr="00977A9B">
        <w:rPr>
          <w:rFonts w:ascii="Arial Narrow" w:hAnsi="Arial Narrow" w:cs="Times New Roman"/>
        </w:rPr>
        <w:t>.</w:t>
      </w:r>
      <w:proofErr w:type="gramEnd"/>
    </w:p>
    <w:p w:rsidR="00533480" w:rsidRPr="00977A9B" w:rsidRDefault="00533480" w:rsidP="00533480">
      <w:pPr>
        <w:jc w:val="both"/>
        <w:rPr>
          <w:rFonts w:ascii="Arial Narrow" w:hAnsi="Arial Narrow" w:cs="Times New Roman"/>
        </w:rPr>
      </w:pPr>
    </w:p>
    <w:p w:rsidR="00235FED" w:rsidRPr="00977A9B" w:rsidRDefault="00EF2A5F" w:rsidP="00533480">
      <w:pPr>
        <w:pStyle w:val="20"/>
        <w:widowControl/>
        <w:numPr>
          <w:ilvl w:val="0"/>
          <w:numId w:val="4"/>
        </w:numPr>
        <w:tabs>
          <w:tab w:val="left" w:pos="567"/>
        </w:tabs>
        <w:spacing w:before="0" w:after="0"/>
        <w:jc w:val="center"/>
        <w:rPr>
          <w:rFonts w:ascii="Arial Narrow" w:hAnsi="Arial Narrow"/>
          <w:kern w:val="0"/>
        </w:rPr>
      </w:pPr>
      <w:r w:rsidRPr="00977A9B">
        <w:rPr>
          <w:rFonts w:ascii="Arial Narrow" w:hAnsi="Arial Narrow"/>
          <w:kern w:val="0"/>
        </w:rPr>
        <w:lastRenderedPageBreak/>
        <w:t>ОБСТОЯТЕЛЬСТВА НЕПРЕОДОЛИМОЙ СИЛЫ (</w:t>
      </w:r>
      <w:r w:rsidR="00235FED" w:rsidRPr="00977A9B">
        <w:rPr>
          <w:rFonts w:ascii="Arial Narrow" w:hAnsi="Arial Narrow"/>
          <w:kern w:val="0"/>
        </w:rPr>
        <w:t>ФОРС-МАЖОР</w:t>
      </w:r>
      <w:r w:rsidRPr="00977A9B">
        <w:rPr>
          <w:rFonts w:ascii="Arial Narrow" w:hAnsi="Arial Narrow"/>
          <w:kern w:val="0"/>
        </w:rPr>
        <w:t>)</w:t>
      </w:r>
    </w:p>
    <w:p w:rsidR="00235FED" w:rsidRPr="00977A9B" w:rsidRDefault="00235FED" w:rsidP="001A1F1D">
      <w:pPr>
        <w:pStyle w:val="31"/>
        <w:numPr>
          <w:ilvl w:val="0"/>
          <w:numId w:val="7"/>
        </w:numPr>
        <w:jc w:val="both"/>
        <w:rPr>
          <w:rFonts w:ascii="Arial Narrow" w:hAnsi="Arial Narrow" w:cs="Times New Roman"/>
          <w:vanish/>
        </w:rPr>
      </w:pPr>
    </w:p>
    <w:p w:rsidR="00235FED" w:rsidRPr="00977A9B" w:rsidRDefault="00235FED" w:rsidP="001A1F1D">
      <w:pPr>
        <w:numPr>
          <w:ilvl w:val="1"/>
          <w:numId w:val="7"/>
        </w:numPr>
        <w:ind w:left="567" w:hanging="567"/>
        <w:jc w:val="both"/>
        <w:rPr>
          <w:rFonts w:ascii="Arial Narrow" w:hAnsi="Arial Narrow" w:cs="Times New Roman"/>
        </w:rPr>
      </w:pPr>
      <w:bookmarkStart w:id="5" w:name="_Ref505789323"/>
      <w:r w:rsidRPr="00977A9B">
        <w:rPr>
          <w:rFonts w:ascii="Arial Narrow" w:hAnsi="Arial Narrow" w:cs="Times New Roman"/>
        </w:rPr>
        <w:t xml:space="preserve">Стороны освобождаются от ответственности за частичное или полное неисполнение обязательств по </w:t>
      </w:r>
      <w:r w:rsidR="004F17BB" w:rsidRPr="00977A9B">
        <w:rPr>
          <w:rFonts w:ascii="Arial Narrow" w:hAnsi="Arial Narrow" w:cs="Times New Roman"/>
        </w:rPr>
        <w:t>Н</w:t>
      </w:r>
      <w:r w:rsidRPr="00977A9B">
        <w:rPr>
          <w:rFonts w:ascii="Arial Narrow" w:hAnsi="Arial Narrow" w:cs="Times New Roman"/>
        </w:rPr>
        <w:t xml:space="preserve">астоящему </w:t>
      </w:r>
      <w:r w:rsidR="004F17BB" w:rsidRPr="00977A9B">
        <w:rPr>
          <w:rFonts w:ascii="Arial Narrow" w:hAnsi="Arial Narrow" w:cs="Times New Roman"/>
        </w:rPr>
        <w:t>Д</w:t>
      </w:r>
      <w:r w:rsidRPr="00977A9B">
        <w:rPr>
          <w:rFonts w:ascii="Arial Narrow" w:hAnsi="Arial Narrow" w:cs="Times New Roman"/>
        </w:rPr>
        <w:t xml:space="preserve">оговору, если это неисполнение явилось следствием обстоятельств непреодолимой силы, возникших после заключения </w:t>
      </w:r>
      <w:r w:rsidR="004F17BB" w:rsidRPr="00977A9B">
        <w:rPr>
          <w:rFonts w:ascii="Arial Narrow" w:hAnsi="Arial Narrow" w:cs="Times New Roman"/>
        </w:rPr>
        <w:t>Настоящего Д</w:t>
      </w:r>
      <w:r w:rsidRPr="00977A9B">
        <w:rPr>
          <w:rFonts w:ascii="Arial Narrow" w:hAnsi="Arial Narrow" w:cs="Times New Roman"/>
        </w:rPr>
        <w:t>оговора в результате событий чрезвычайного характера, которые Сторона не могла ни предвидеть, ни предотвратить разумными мерами (форс-мажор).</w:t>
      </w:r>
      <w:bookmarkEnd w:id="5"/>
    </w:p>
    <w:p w:rsidR="00235FED" w:rsidRPr="00977A9B" w:rsidRDefault="00235FED" w:rsidP="001A1F1D">
      <w:pPr>
        <w:numPr>
          <w:ilvl w:val="1"/>
          <w:numId w:val="7"/>
        </w:numPr>
        <w:ind w:left="567" w:hanging="567"/>
        <w:jc w:val="both"/>
        <w:rPr>
          <w:rFonts w:ascii="Arial Narrow" w:hAnsi="Arial Narrow" w:cs="Times New Roman"/>
        </w:rPr>
      </w:pPr>
      <w:r w:rsidRPr="00977A9B">
        <w:rPr>
          <w:rFonts w:ascii="Arial Narrow" w:hAnsi="Arial Narrow" w:cs="Times New Roman"/>
        </w:rPr>
        <w:t xml:space="preserve">К таким событиям чрезвычайного характера относятся: пожар, наводнение, авария, взрыв, эпидемии и иные явления природы, а также война или военные действия, забастовка в отрасли или регионе, принятие органом государственной власти или управления решения, повлекшего невозможность исполнения </w:t>
      </w:r>
      <w:r w:rsidR="004F17BB" w:rsidRPr="00977A9B">
        <w:rPr>
          <w:rFonts w:ascii="Arial Narrow" w:hAnsi="Arial Narrow" w:cs="Times New Roman"/>
        </w:rPr>
        <w:t>Н</w:t>
      </w:r>
      <w:r w:rsidRPr="00977A9B">
        <w:rPr>
          <w:rFonts w:ascii="Arial Narrow" w:hAnsi="Arial Narrow" w:cs="Times New Roman"/>
        </w:rPr>
        <w:t xml:space="preserve">астоящего </w:t>
      </w:r>
      <w:r w:rsidR="004F17BB" w:rsidRPr="00977A9B">
        <w:rPr>
          <w:rFonts w:ascii="Arial Narrow" w:hAnsi="Arial Narrow" w:cs="Times New Roman"/>
        </w:rPr>
        <w:t>Д</w:t>
      </w:r>
      <w:r w:rsidRPr="00977A9B">
        <w:rPr>
          <w:rFonts w:ascii="Arial Narrow" w:hAnsi="Arial Narrow" w:cs="Times New Roman"/>
        </w:rPr>
        <w:t>оговора.</w:t>
      </w:r>
    </w:p>
    <w:p w:rsidR="00235FED" w:rsidRPr="00977A9B" w:rsidRDefault="00235FED" w:rsidP="001A1F1D">
      <w:pPr>
        <w:numPr>
          <w:ilvl w:val="1"/>
          <w:numId w:val="7"/>
        </w:numPr>
        <w:ind w:left="567" w:hanging="567"/>
        <w:jc w:val="both"/>
        <w:rPr>
          <w:rFonts w:ascii="Arial Narrow" w:hAnsi="Arial Narrow" w:cs="Times New Roman"/>
        </w:rPr>
      </w:pPr>
      <w:r w:rsidRPr="00977A9B">
        <w:rPr>
          <w:rFonts w:ascii="Arial Narrow" w:hAnsi="Arial Narrow" w:cs="Times New Roman"/>
        </w:rPr>
        <w:t>При наступлении и прекращении указанных в п.</w:t>
      </w:r>
      <w:fldSimple w:instr=" REF _Ref505789323 \r \h  \* MERGEFORMAT ">
        <w:r w:rsidR="00CD4896" w:rsidRPr="00977A9B">
          <w:rPr>
            <w:rFonts w:ascii="Arial Narrow" w:hAnsi="Arial Narrow" w:cs="Times New Roman"/>
          </w:rPr>
          <w:t>12.1</w:t>
        </w:r>
      </w:fldSimple>
      <w:r w:rsidRPr="00977A9B">
        <w:rPr>
          <w:rFonts w:ascii="Arial Narrow" w:hAnsi="Arial Narrow" w:cs="Times New Roman"/>
        </w:rPr>
        <w:t xml:space="preserve"> обстоятельств, Сторона, для которой создалась невозможность исполнения ее обязательств по </w:t>
      </w:r>
      <w:r w:rsidR="004F17BB" w:rsidRPr="00977A9B">
        <w:rPr>
          <w:rFonts w:ascii="Arial Narrow" w:hAnsi="Arial Narrow" w:cs="Times New Roman"/>
        </w:rPr>
        <w:t>Н</w:t>
      </w:r>
      <w:r w:rsidRPr="00977A9B">
        <w:rPr>
          <w:rFonts w:ascii="Arial Narrow" w:hAnsi="Arial Narrow" w:cs="Times New Roman"/>
        </w:rPr>
        <w:t xml:space="preserve">астоящему </w:t>
      </w:r>
      <w:r w:rsidR="004F17BB" w:rsidRPr="00977A9B">
        <w:rPr>
          <w:rFonts w:ascii="Arial Narrow" w:hAnsi="Arial Narrow" w:cs="Times New Roman"/>
        </w:rPr>
        <w:t>Д</w:t>
      </w:r>
      <w:r w:rsidRPr="00977A9B">
        <w:rPr>
          <w:rFonts w:ascii="Arial Narrow" w:hAnsi="Arial Narrow" w:cs="Times New Roman"/>
        </w:rPr>
        <w:t>оговору, должна немедленно известить другую Сторону.</w:t>
      </w:r>
    </w:p>
    <w:p w:rsidR="00235FED" w:rsidRPr="00977A9B" w:rsidRDefault="00235FED" w:rsidP="001A1F1D">
      <w:pPr>
        <w:numPr>
          <w:ilvl w:val="1"/>
          <w:numId w:val="7"/>
        </w:numPr>
        <w:ind w:left="567" w:hanging="567"/>
        <w:jc w:val="both"/>
        <w:rPr>
          <w:rFonts w:ascii="Arial Narrow" w:hAnsi="Arial Narrow" w:cs="Times New Roman"/>
        </w:rPr>
      </w:pPr>
      <w:r w:rsidRPr="00977A9B">
        <w:rPr>
          <w:rFonts w:ascii="Arial Narrow" w:hAnsi="Arial Narrow" w:cs="Times New Roman"/>
        </w:rPr>
        <w:t xml:space="preserve">В случае наступления таких обстоятельств и их длительности не более </w:t>
      </w:r>
      <w:r w:rsidR="004F17BB" w:rsidRPr="00977A9B">
        <w:rPr>
          <w:rFonts w:ascii="Arial Narrow" w:hAnsi="Arial Narrow" w:cs="Times New Roman"/>
        </w:rPr>
        <w:t>трех</w:t>
      </w:r>
      <w:r w:rsidRPr="00977A9B">
        <w:rPr>
          <w:rFonts w:ascii="Arial Narrow" w:hAnsi="Arial Narrow" w:cs="Times New Roman"/>
        </w:rPr>
        <w:t xml:space="preserve"> месяцев, </w:t>
      </w:r>
      <w:r w:rsidR="004F17BB" w:rsidRPr="00977A9B">
        <w:rPr>
          <w:rFonts w:ascii="Arial Narrow" w:hAnsi="Arial Narrow" w:cs="Times New Roman"/>
        </w:rPr>
        <w:t>Н</w:t>
      </w:r>
      <w:r w:rsidRPr="00977A9B">
        <w:rPr>
          <w:rFonts w:ascii="Arial Narrow" w:hAnsi="Arial Narrow" w:cs="Times New Roman"/>
        </w:rPr>
        <w:t xml:space="preserve">астоящий Договор остается в силе, и срок выполнения Сторонами обязательств по </w:t>
      </w:r>
      <w:r w:rsidR="004F17BB" w:rsidRPr="00977A9B">
        <w:rPr>
          <w:rFonts w:ascii="Arial Narrow" w:hAnsi="Arial Narrow" w:cs="Times New Roman"/>
        </w:rPr>
        <w:t>Н</w:t>
      </w:r>
      <w:r w:rsidRPr="00977A9B">
        <w:rPr>
          <w:rFonts w:ascii="Arial Narrow" w:hAnsi="Arial Narrow" w:cs="Times New Roman"/>
        </w:rPr>
        <w:t>астоящему Договору отодвигается соразмерно времени, в течение которого имели место вышеуказанные обстоятельства и их последствия.</w:t>
      </w:r>
    </w:p>
    <w:p w:rsidR="00235FED" w:rsidRPr="00977A9B" w:rsidRDefault="00235FED" w:rsidP="001A1F1D">
      <w:pPr>
        <w:numPr>
          <w:ilvl w:val="1"/>
          <w:numId w:val="7"/>
        </w:numPr>
        <w:ind w:left="567" w:hanging="567"/>
        <w:jc w:val="both"/>
        <w:rPr>
          <w:rFonts w:ascii="Arial Narrow" w:hAnsi="Arial Narrow" w:cs="Times New Roman"/>
        </w:rPr>
      </w:pPr>
      <w:r w:rsidRPr="00977A9B">
        <w:rPr>
          <w:rFonts w:ascii="Arial Narrow" w:hAnsi="Arial Narrow" w:cs="Times New Roman"/>
        </w:rPr>
        <w:t xml:space="preserve">Если форс-мажорные обстоятельства длятся более </w:t>
      </w:r>
      <w:r w:rsidR="004F17BB" w:rsidRPr="00977A9B">
        <w:rPr>
          <w:rFonts w:ascii="Arial Narrow" w:hAnsi="Arial Narrow" w:cs="Times New Roman"/>
        </w:rPr>
        <w:t>трех</w:t>
      </w:r>
      <w:r w:rsidRPr="00977A9B">
        <w:rPr>
          <w:rFonts w:ascii="Arial Narrow" w:hAnsi="Arial Narrow" w:cs="Times New Roman"/>
        </w:rPr>
        <w:t xml:space="preserve"> месяцев, </w:t>
      </w:r>
      <w:r w:rsidR="004F17BB" w:rsidRPr="00977A9B">
        <w:rPr>
          <w:rFonts w:ascii="Arial Narrow" w:hAnsi="Arial Narrow" w:cs="Times New Roman"/>
        </w:rPr>
        <w:t>Настоящий Д</w:t>
      </w:r>
      <w:r w:rsidRPr="00977A9B">
        <w:rPr>
          <w:rFonts w:ascii="Arial Narrow" w:hAnsi="Arial Narrow" w:cs="Times New Roman"/>
        </w:rPr>
        <w:t>оговор автоматически расторгается, при этом Стороны обязаны произвести взаимный расчет за фактически оказанные Услуги.</w:t>
      </w:r>
    </w:p>
    <w:p w:rsidR="00533480" w:rsidRPr="00977A9B" w:rsidRDefault="00533480" w:rsidP="00533480">
      <w:pPr>
        <w:jc w:val="both"/>
        <w:rPr>
          <w:rFonts w:ascii="Arial Narrow" w:hAnsi="Arial Narrow" w:cs="Times New Roman"/>
        </w:rPr>
      </w:pPr>
    </w:p>
    <w:p w:rsidR="0057577E" w:rsidRPr="00977A9B" w:rsidRDefault="006C6568" w:rsidP="00533480">
      <w:pPr>
        <w:pStyle w:val="20"/>
        <w:widowControl/>
        <w:numPr>
          <w:ilvl w:val="0"/>
          <w:numId w:val="4"/>
        </w:numPr>
        <w:tabs>
          <w:tab w:val="left" w:pos="567"/>
        </w:tabs>
        <w:spacing w:before="0" w:after="0"/>
        <w:jc w:val="center"/>
        <w:rPr>
          <w:rFonts w:ascii="Arial Narrow" w:hAnsi="Arial Narrow"/>
          <w:kern w:val="0"/>
        </w:rPr>
      </w:pPr>
      <w:r w:rsidRPr="00977A9B">
        <w:rPr>
          <w:rFonts w:ascii="Arial Narrow" w:hAnsi="Arial Narrow"/>
          <w:kern w:val="0"/>
        </w:rPr>
        <w:t>ИНТЕЛЛЕКТУАЛЬНАЯ СОБСТВЕННОСТЬ</w:t>
      </w:r>
      <w:r w:rsidR="0057577E" w:rsidRPr="00977A9B">
        <w:rPr>
          <w:rFonts w:ascii="Arial Narrow" w:hAnsi="Arial Narrow"/>
          <w:kern w:val="0"/>
        </w:rPr>
        <w:t xml:space="preserve"> </w:t>
      </w:r>
    </w:p>
    <w:p w:rsidR="00235FED" w:rsidRPr="00977A9B" w:rsidRDefault="0057577E" w:rsidP="0057577E">
      <w:pPr>
        <w:pStyle w:val="20"/>
        <w:widowControl/>
        <w:numPr>
          <w:ilvl w:val="0"/>
          <w:numId w:val="0"/>
        </w:numPr>
        <w:tabs>
          <w:tab w:val="left" w:pos="567"/>
        </w:tabs>
        <w:spacing w:before="0" w:after="0"/>
        <w:ind w:left="720"/>
        <w:jc w:val="center"/>
        <w:rPr>
          <w:rFonts w:ascii="Arial Narrow" w:hAnsi="Arial Narrow"/>
          <w:kern w:val="0"/>
        </w:rPr>
      </w:pPr>
      <w:r w:rsidRPr="00977A9B">
        <w:rPr>
          <w:rFonts w:ascii="Arial Narrow" w:hAnsi="Arial Narrow"/>
          <w:kern w:val="0"/>
        </w:rPr>
        <w:t xml:space="preserve">И </w:t>
      </w:r>
      <w:r w:rsidRPr="00977A9B">
        <w:rPr>
          <w:rFonts w:ascii="Arial Narrow" w:hAnsi="Arial Narrow"/>
        </w:rPr>
        <w:t>ИМУЩЕСТВЕННЫЕ ПРАВА НА РЕЗУЛЬТАТЫ РАБОТ</w:t>
      </w:r>
    </w:p>
    <w:p w:rsidR="006A4B70" w:rsidRPr="00977A9B" w:rsidRDefault="004E0D91" w:rsidP="00CD4896">
      <w:pPr>
        <w:tabs>
          <w:tab w:val="left" w:pos="426"/>
        </w:tabs>
        <w:ind w:left="567" w:hanging="567"/>
        <w:jc w:val="both"/>
        <w:rPr>
          <w:rFonts w:ascii="Arial Narrow" w:hAnsi="Arial Narrow"/>
        </w:rPr>
      </w:pPr>
      <w:r w:rsidRPr="00977A9B">
        <w:rPr>
          <w:rFonts w:ascii="Arial Narrow" w:hAnsi="Arial Narrow" w:cs="Times New Roman"/>
        </w:rPr>
        <w:t>13.1</w:t>
      </w:r>
      <w:r w:rsidR="00687207" w:rsidRPr="00977A9B">
        <w:rPr>
          <w:rFonts w:ascii="Arial Narrow" w:hAnsi="Arial Narrow" w:cs="Times New Roman"/>
        </w:rPr>
        <w:t>.</w:t>
      </w:r>
      <w:r w:rsidR="00586E6D" w:rsidRPr="00977A9B">
        <w:rPr>
          <w:rFonts w:ascii="Arial Narrow" w:hAnsi="Arial Narrow" w:cs="Times New Roman"/>
        </w:rPr>
        <w:t xml:space="preserve"> </w:t>
      </w:r>
      <w:r w:rsidR="00235FED" w:rsidRPr="00977A9B">
        <w:rPr>
          <w:rFonts w:ascii="Arial Narrow" w:hAnsi="Arial Narrow" w:cs="Times New Roman"/>
        </w:rPr>
        <w:t xml:space="preserve">Исполнитель имеет </w:t>
      </w:r>
      <w:r w:rsidR="00CD4896" w:rsidRPr="00977A9B">
        <w:rPr>
          <w:rFonts w:ascii="Arial Narrow" w:hAnsi="Arial Narrow" w:cs="Times New Roman"/>
        </w:rPr>
        <w:t xml:space="preserve">право </w:t>
      </w:r>
      <w:r w:rsidR="00235FED" w:rsidRPr="00977A9B">
        <w:rPr>
          <w:rFonts w:ascii="Arial Narrow" w:hAnsi="Arial Narrow" w:cs="Times New Roman"/>
        </w:rPr>
        <w:t xml:space="preserve">использовать </w:t>
      </w:r>
      <w:r w:rsidR="00CD4896" w:rsidRPr="00977A9B">
        <w:rPr>
          <w:rFonts w:ascii="Arial Narrow" w:hAnsi="Arial Narrow" w:cs="Times New Roman"/>
        </w:rPr>
        <w:t xml:space="preserve">наименование Заказчика (торговую марку) и краткое описание проекта </w:t>
      </w:r>
      <w:r w:rsidR="00235FED" w:rsidRPr="00977A9B">
        <w:rPr>
          <w:rFonts w:ascii="Arial Narrow" w:hAnsi="Arial Narrow" w:cs="Times New Roman"/>
        </w:rPr>
        <w:t>в своем портфолио, а разработанные программные модули – в других проектах</w:t>
      </w:r>
      <w:r w:rsidR="006A4B70" w:rsidRPr="00977A9B">
        <w:rPr>
          <w:rFonts w:ascii="Arial Narrow" w:hAnsi="Arial Narrow" w:cs="Times New Roman"/>
        </w:rPr>
        <w:t xml:space="preserve"> </w:t>
      </w:r>
      <w:r w:rsidR="0061259E" w:rsidRPr="00977A9B">
        <w:rPr>
          <w:rFonts w:ascii="Arial Narrow" w:hAnsi="Arial Narrow" w:cs="Times New Roman"/>
        </w:rPr>
        <w:t>без письменного разрешения Заказчика.</w:t>
      </w:r>
      <w:r w:rsidR="006A4B70" w:rsidRPr="00977A9B">
        <w:rPr>
          <w:rFonts w:ascii="Arial Narrow" w:hAnsi="Arial Narrow" w:cs="Times New Roman"/>
        </w:rPr>
        <w:t xml:space="preserve"> </w:t>
      </w:r>
    </w:p>
    <w:p w:rsidR="006A4B70" w:rsidRPr="00977A9B" w:rsidRDefault="006A4B70" w:rsidP="004E0D91">
      <w:pPr>
        <w:pStyle w:val="ConsPlusNormal"/>
        <w:ind w:left="567" w:hanging="567"/>
        <w:jc w:val="both"/>
        <w:rPr>
          <w:rFonts w:ascii="Arial Narrow" w:hAnsi="Arial Narrow"/>
        </w:rPr>
      </w:pPr>
      <w:r w:rsidRPr="00977A9B">
        <w:rPr>
          <w:rFonts w:ascii="Arial Narrow" w:hAnsi="Arial Narrow"/>
        </w:rPr>
        <w:t>1</w:t>
      </w:r>
      <w:r w:rsidR="004E0D91" w:rsidRPr="00977A9B">
        <w:rPr>
          <w:rFonts w:ascii="Arial Narrow" w:hAnsi="Arial Narrow"/>
        </w:rPr>
        <w:t>3</w:t>
      </w:r>
      <w:r w:rsidRPr="00977A9B">
        <w:rPr>
          <w:rFonts w:ascii="Arial Narrow" w:hAnsi="Arial Narrow"/>
        </w:rPr>
        <w:t>.</w:t>
      </w:r>
      <w:r w:rsidR="00236339" w:rsidRPr="00977A9B">
        <w:rPr>
          <w:rFonts w:ascii="Arial Narrow" w:hAnsi="Arial Narrow"/>
        </w:rPr>
        <w:t>2</w:t>
      </w:r>
      <w:r w:rsidRPr="00977A9B">
        <w:rPr>
          <w:rFonts w:ascii="Arial Narrow" w:hAnsi="Arial Narrow"/>
        </w:rPr>
        <w:t>.</w:t>
      </w:r>
      <w:r w:rsidR="00876F78" w:rsidRPr="00977A9B">
        <w:rPr>
          <w:rFonts w:ascii="Arial Narrow" w:hAnsi="Arial Narrow"/>
        </w:rPr>
        <w:t xml:space="preserve"> </w:t>
      </w:r>
      <w:r w:rsidR="00235FED" w:rsidRPr="00977A9B">
        <w:rPr>
          <w:rFonts w:ascii="Arial Narrow" w:hAnsi="Arial Narrow"/>
        </w:rPr>
        <w:t xml:space="preserve">Интеллектуальная собственность на продукты компании «1С» устанавливается в соответствии с лицензионным соглашением, опубликованном на сайте </w:t>
      </w:r>
      <w:hyperlink r:id="rId9" w:history="1">
        <w:r w:rsidRPr="00977A9B">
          <w:rPr>
            <w:rStyle w:val="afe"/>
            <w:rFonts w:ascii="Arial Narrow" w:hAnsi="Arial Narrow"/>
          </w:rPr>
          <w:t>www.1c.ru</w:t>
        </w:r>
      </w:hyperlink>
      <w:r w:rsidR="00235FED" w:rsidRPr="00977A9B">
        <w:rPr>
          <w:rFonts w:ascii="Arial Narrow" w:hAnsi="Arial Narrow"/>
        </w:rPr>
        <w:t>.</w:t>
      </w:r>
    </w:p>
    <w:p w:rsidR="00BA7C89" w:rsidRPr="00977A9B" w:rsidRDefault="00BA7C89" w:rsidP="004E0D91">
      <w:pPr>
        <w:pStyle w:val="ConsPlusNormal"/>
        <w:ind w:left="567" w:hanging="567"/>
        <w:jc w:val="both"/>
        <w:rPr>
          <w:rFonts w:ascii="Arial Narrow" w:hAnsi="Arial Narrow"/>
        </w:rPr>
      </w:pPr>
      <w:r w:rsidRPr="00977A9B">
        <w:rPr>
          <w:rFonts w:ascii="Arial Narrow" w:hAnsi="Arial Narrow"/>
        </w:rPr>
        <w:t>13.3. Интеллектуальная собственность на продукты компании «1С</w:t>
      </w:r>
      <w:proofErr w:type="gramStart"/>
      <w:r w:rsidRPr="00977A9B">
        <w:rPr>
          <w:rFonts w:ascii="Arial Narrow" w:hAnsi="Arial Narrow"/>
        </w:rPr>
        <w:t>:Б</w:t>
      </w:r>
      <w:proofErr w:type="gramEnd"/>
      <w:r w:rsidRPr="00977A9B">
        <w:rPr>
          <w:rFonts w:ascii="Arial Narrow" w:hAnsi="Arial Narrow"/>
        </w:rPr>
        <w:t xml:space="preserve">итрикс» устанавливается в соответствии с лицензионным соглашением, опубликованном на сайте </w:t>
      </w:r>
      <w:hyperlink r:id="rId10" w:history="1">
        <w:r w:rsidRPr="00977A9B">
          <w:rPr>
            <w:rStyle w:val="afe"/>
            <w:rFonts w:ascii="Arial Narrow" w:hAnsi="Arial Narrow"/>
          </w:rPr>
          <w:t>https://www.1c-bitrix.ru/download/files/law/eula_bus.pdf</w:t>
        </w:r>
      </w:hyperlink>
      <w:r w:rsidRPr="00977A9B">
        <w:rPr>
          <w:rFonts w:ascii="Arial Narrow" w:hAnsi="Arial Narrow"/>
        </w:rPr>
        <w:t>.</w:t>
      </w:r>
    </w:p>
    <w:p w:rsidR="00235FED" w:rsidRPr="00977A9B" w:rsidRDefault="006A4B70" w:rsidP="004E0D91">
      <w:pPr>
        <w:pStyle w:val="ConsPlusNormal"/>
        <w:ind w:left="567" w:hanging="567"/>
        <w:jc w:val="both"/>
        <w:rPr>
          <w:rFonts w:ascii="Arial Narrow" w:hAnsi="Arial Narrow"/>
        </w:rPr>
      </w:pPr>
      <w:r w:rsidRPr="00977A9B">
        <w:rPr>
          <w:rFonts w:ascii="Arial Narrow" w:hAnsi="Arial Narrow"/>
        </w:rPr>
        <w:t>1</w:t>
      </w:r>
      <w:r w:rsidR="004E0D91" w:rsidRPr="00977A9B">
        <w:rPr>
          <w:rFonts w:ascii="Arial Narrow" w:hAnsi="Arial Narrow"/>
        </w:rPr>
        <w:t>3</w:t>
      </w:r>
      <w:r w:rsidRPr="00977A9B">
        <w:rPr>
          <w:rFonts w:ascii="Arial Narrow" w:hAnsi="Arial Narrow"/>
        </w:rPr>
        <w:t>.</w:t>
      </w:r>
      <w:r w:rsidR="00BA7C89" w:rsidRPr="00977A9B">
        <w:rPr>
          <w:rFonts w:ascii="Arial Narrow" w:hAnsi="Arial Narrow"/>
        </w:rPr>
        <w:t>4</w:t>
      </w:r>
      <w:r w:rsidRPr="00977A9B">
        <w:rPr>
          <w:rFonts w:ascii="Arial Narrow" w:hAnsi="Arial Narrow"/>
        </w:rPr>
        <w:t xml:space="preserve">. </w:t>
      </w:r>
      <w:r w:rsidR="00235FED" w:rsidRPr="00977A9B">
        <w:rPr>
          <w:rFonts w:ascii="Arial Narrow" w:hAnsi="Arial Narrow"/>
        </w:rPr>
        <w:t>Использованные при разработке дизайна изображения либо предоставляются Заказчиком, либо являются бесплатными с предоставлением ссылки, откуда они были взяты (если это возможно).</w:t>
      </w:r>
    </w:p>
    <w:p w:rsidR="00236339" w:rsidRPr="00977A9B" w:rsidRDefault="00236339" w:rsidP="004E0D91">
      <w:pPr>
        <w:pStyle w:val="ConsPlusNormal"/>
        <w:ind w:left="567" w:hanging="567"/>
        <w:jc w:val="both"/>
        <w:rPr>
          <w:rFonts w:ascii="Arial Narrow" w:hAnsi="Arial Narrow"/>
        </w:rPr>
      </w:pPr>
      <w:r w:rsidRPr="00977A9B">
        <w:rPr>
          <w:rFonts w:ascii="Arial Narrow" w:hAnsi="Arial Narrow"/>
        </w:rPr>
        <w:t>13.</w:t>
      </w:r>
      <w:r w:rsidR="00BA7C89" w:rsidRPr="00977A9B">
        <w:rPr>
          <w:rFonts w:ascii="Arial Narrow" w:hAnsi="Arial Narrow"/>
        </w:rPr>
        <w:t>5</w:t>
      </w:r>
      <w:r w:rsidR="00687207" w:rsidRPr="00977A9B">
        <w:rPr>
          <w:rFonts w:ascii="Arial Narrow" w:hAnsi="Arial Narrow"/>
        </w:rPr>
        <w:t>.</w:t>
      </w:r>
      <w:r w:rsidRPr="00977A9B">
        <w:rPr>
          <w:rFonts w:ascii="Arial Narrow" w:hAnsi="Arial Narrow"/>
        </w:rPr>
        <w:tab/>
        <w:t xml:space="preserve">Стороны соглашаются о том, что </w:t>
      </w:r>
      <w:proofErr w:type="gramStart"/>
      <w:r w:rsidRPr="00977A9B">
        <w:rPr>
          <w:rFonts w:ascii="Arial Narrow" w:hAnsi="Arial Narrow"/>
        </w:rPr>
        <w:t>с даты передачи</w:t>
      </w:r>
      <w:proofErr w:type="gramEnd"/>
      <w:r w:rsidRPr="00977A9B">
        <w:rPr>
          <w:rFonts w:ascii="Arial Narrow" w:hAnsi="Arial Narrow"/>
        </w:rPr>
        <w:t xml:space="preserve"> Программных модулей, все исключительные права на воспроизведение, распространение и прочие права, выполненных Исполнителем по </w:t>
      </w:r>
      <w:r w:rsidR="004F17BB" w:rsidRPr="00977A9B">
        <w:rPr>
          <w:rFonts w:ascii="Arial Narrow" w:hAnsi="Arial Narrow"/>
        </w:rPr>
        <w:t>Н</w:t>
      </w:r>
      <w:r w:rsidRPr="00977A9B">
        <w:rPr>
          <w:rFonts w:ascii="Arial Narrow" w:hAnsi="Arial Narrow"/>
        </w:rPr>
        <w:t xml:space="preserve">астоящему </w:t>
      </w:r>
      <w:r w:rsidR="004F17BB" w:rsidRPr="00977A9B">
        <w:rPr>
          <w:rFonts w:ascii="Arial Narrow" w:hAnsi="Arial Narrow"/>
        </w:rPr>
        <w:t>Д</w:t>
      </w:r>
      <w:r w:rsidRPr="00977A9B">
        <w:rPr>
          <w:rFonts w:ascii="Arial Narrow" w:hAnsi="Arial Narrow"/>
        </w:rPr>
        <w:t xml:space="preserve">оговору программных </w:t>
      </w:r>
      <w:r w:rsidR="00104337" w:rsidRPr="00977A9B">
        <w:rPr>
          <w:rFonts w:ascii="Arial Narrow" w:hAnsi="Arial Narrow"/>
        </w:rPr>
        <w:t>модулей переходят к Заказчику.</w:t>
      </w:r>
    </w:p>
    <w:p w:rsidR="00687207" w:rsidRPr="00977A9B" w:rsidRDefault="00687207" w:rsidP="00687207">
      <w:pPr>
        <w:pStyle w:val="ConsPlusNormal"/>
        <w:ind w:left="567" w:hanging="567"/>
        <w:jc w:val="both"/>
        <w:rPr>
          <w:rFonts w:ascii="Arial Narrow" w:hAnsi="Arial Narrow"/>
        </w:rPr>
      </w:pPr>
      <w:r w:rsidRPr="00977A9B">
        <w:rPr>
          <w:rFonts w:ascii="Arial Narrow" w:hAnsi="Arial Narrow"/>
        </w:rPr>
        <w:t>13.</w:t>
      </w:r>
      <w:r w:rsidR="00BA7C89" w:rsidRPr="00977A9B">
        <w:rPr>
          <w:rFonts w:ascii="Arial Narrow" w:hAnsi="Arial Narrow"/>
        </w:rPr>
        <w:t>6</w:t>
      </w:r>
      <w:r w:rsidRPr="00977A9B">
        <w:rPr>
          <w:rFonts w:ascii="Arial Narrow" w:hAnsi="Arial Narrow"/>
        </w:rPr>
        <w:t xml:space="preserve">.  </w:t>
      </w:r>
      <w:proofErr w:type="gramStart"/>
      <w:r w:rsidRPr="00977A9B">
        <w:rPr>
          <w:rFonts w:ascii="Arial Narrow" w:hAnsi="Arial Narrow"/>
        </w:rPr>
        <w:t>По завершении работ по созданию сайта Исполнитель передает Заказчику исключительные права на следующие элементы: текстовые материалы, размещённые на страницах сайта, графические элементы, используемые при оформлении сайта.</w:t>
      </w:r>
      <w:proofErr w:type="gramEnd"/>
      <w:r w:rsidRPr="00977A9B">
        <w:rPr>
          <w:rFonts w:ascii="Arial Narrow" w:hAnsi="Arial Narrow"/>
        </w:rPr>
        <w:t xml:space="preserve"> Исполнитель не может гарантировать соблюдение третьими лицами исключительных прав Заказчика на текстовые материалы и графические элементы, используемые на </w:t>
      </w:r>
      <w:proofErr w:type="gramStart"/>
      <w:r w:rsidRPr="00977A9B">
        <w:rPr>
          <w:rFonts w:ascii="Arial Narrow" w:hAnsi="Arial Narrow"/>
        </w:rPr>
        <w:t>сайте</w:t>
      </w:r>
      <w:proofErr w:type="gramEnd"/>
      <w:r w:rsidRPr="00977A9B">
        <w:rPr>
          <w:rFonts w:ascii="Arial Narrow" w:hAnsi="Arial Narrow"/>
        </w:rPr>
        <w:t>, с момента сдачи результатов работ по настоящему Договору. При этом Заказчик гарантирует, что все предоставленные материалы (графические и текстовые) принадлежат ему и свободны от претензий третьих лиц.</w:t>
      </w:r>
    </w:p>
    <w:p w:rsidR="00687207" w:rsidRPr="00977A9B" w:rsidRDefault="00687207" w:rsidP="00687207">
      <w:pPr>
        <w:pStyle w:val="ConsPlusNormal"/>
        <w:ind w:left="567" w:hanging="567"/>
        <w:jc w:val="both"/>
        <w:rPr>
          <w:rFonts w:ascii="Arial Narrow" w:hAnsi="Arial Narrow"/>
        </w:rPr>
      </w:pPr>
      <w:r w:rsidRPr="00977A9B">
        <w:rPr>
          <w:rFonts w:ascii="Arial Narrow" w:hAnsi="Arial Narrow"/>
        </w:rPr>
        <w:t>13.</w:t>
      </w:r>
      <w:r w:rsidR="00BA7C89" w:rsidRPr="00977A9B">
        <w:rPr>
          <w:rFonts w:ascii="Arial Narrow" w:hAnsi="Arial Narrow"/>
        </w:rPr>
        <w:t>7</w:t>
      </w:r>
      <w:r w:rsidRPr="00977A9B">
        <w:rPr>
          <w:rFonts w:ascii="Arial Narrow" w:hAnsi="Arial Narrow"/>
        </w:rPr>
        <w:t>.</w:t>
      </w:r>
      <w:r w:rsidRPr="00977A9B">
        <w:rPr>
          <w:rFonts w:ascii="Arial Narrow" w:hAnsi="Arial Narrow"/>
        </w:rPr>
        <w:tab/>
        <w:t>По завершении работ по созданию сайта Исполнитель передает Заказчику неисключительные права на следующие элементы: система управления сайтом (cms), шаблон сайта, исключая текстовое и графическое наполнение, являющееся собственностью Заказчика и предоставленное им для разработки сайта.</w:t>
      </w:r>
    </w:p>
    <w:p w:rsidR="00236339" w:rsidRPr="00977A9B" w:rsidRDefault="00236339" w:rsidP="004E0D91">
      <w:pPr>
        <w:pStyle w:val="ConsPlusNormal"/>
        <w:ind w:left="567" w:hanging="567"/>
        <w:jc w:val="both"/>
        <w:rPr>
          <w:rFonts w:ascii="Arial Narrow" w:hAnsi="Arial Narrow"/>
        </w:rPr>
      </w:pPr>
      <w:r w:rsidRPr="00977A9B">
        <w:rPr>
          <w:rFonts w:ascii="Arial Narrow" w:hAnsi="Arial Narrow"/>
        </w:rPr>
        <w:t>13.</w:t>
      </w:r>
      <w:r w:rsidR="00BA7C89" w:rsidRPr="00977A9B">
        <w:rPr>
          <w:rFonts w:ascii="Arial Narrow" w:hAnsi="Arial Narrow"/>
        </w:rPr>
        <w:t>8</w:t>
      </w:r>
      <w:r w:rsidR="00687207" w:rsidRPr="00977A9B">
        <w:rPr>
          <w:rFonts w:ascii="Arial Narrow" w:hAnsi="Arial Narrow"/>
        </w:rPr>
        <w:t>.</w:t>
      </w:r>
      <w:r w:rsidRPr="00977A9B">
        <w:rPr>
          <w:rFonts w:ascii="Arial Narrow" w:hAnsi="Arial Narrow"/>
        </w:rPr>
        <w:tab/>
        <w:t>Исполнитель не должен пытаться осуществлять действия, которые могли бы нарушить или сделать недействительными права Заказчика в отношении воспроизведения и распространения Программных модулей.</w:t>
      </w:r>
    </w:p>
    <w:p w:rsidR="001A1F1D" w:rsidRPr="00977A9B" w:rsidRDefault="00236339" w:rsidP="004E0D91">
      <w:pPr>
        <w:pStyle w:val="ConsPlusNormal"/>
        <w:ind w:left="567" w:hanging="567"/>
        <w:jc w:val="both"/>
        <w:rPr>
          <w:rFonts w:ascii="Arial Narrow" w:hAnsi="Arial Narrow"/>
        </w:rPr>
      </w:pPr>
      <w:r w:rsidRPr="00977A9B">
        <w:rPr>
          <w:rFonts w:ascii="Arial Narrow" w:hAnsi="Arial Narrow"/>
        </w:rPr>
        <w:t xml:space="preserve"> </w:t>
      </w:r>
    </w:p>
    <w:p w:rsidR="00235FED" w:rsidRPr="00977A9B" w:rsidRDefault="00326604" w:rsidP="00533480">
      <w:pPr>
        <w:pStyle w:val="20"/>
        <w:widowControl/>
        <w:numPr>
          <w:ilvl w:val="0"/>
          <w:numId w:val="4"/>
        </w:numPr>
        <w:tabs>
          <w:tab w:val="left" w:pos="567"/>
        </w:tabs>
        <w:spacing w:before="0" w:after="0"/>
        <w:jc w:val="center"/>
        <w:rPr>
          <w:rFonts w:ascii="Arial Narrow" w:hAnsi="Arial Narrow"/>
          <w:kern w:val="0"/>
        </w:rPr>
      </w:pPr>
      <w:r w:rsidRPr="00977A9B">
        <w:rPr>
          <w:rFonts w:ascii="Arial Narrow" w:hAnsi="Arial Narrow"/>
          <w:kern w:val="0"/>
        </w:rPr>
        <w:t>ПРОЧИЕ УСЛОВИЯ</w:t>
      </w:r>
      <w:r w:rsidR="006C6568" w:rsidRPr="00977A9B">
        <w:rPr>
          <w:rFonts w:ascii="Arial Narrow" w:hAnsi="Arial Narrow"/>
          <w:kern w:val="0"/>
        </w:rPr>
        <w:t xml:space="preserve"> </w:t>
      </w:r>
      <w:r w:rsidRPr="00977A9B">
        <w:rPr>
          <w:rFonts w:ascii="Arial Narrow" w:hAnsi="Arial Narrow"/>
          <w:kern w:val="0"/>
        </w:rPr>
        <w:t>ДОГОВОРА</w:t>
      </w:r>
    </w:p>
    <w:p w:rsidR="001A1F1D" w:rsidRPr="00977A9B" w:rsidRDefault="001A1F1D" w:rsidP="001A1F1D">
      <w:pPr>
        <w:pStyle w:val="aff5"/>
        <w:numPr>
          <w:ilvl w:val="0"/>
          <w:numId w:val="18"/>
        </w:numPr>
        <w:jc w:val="both"/>
        <w:rPr>
          <w:rFonts w:ascii="Arial Narrow" w:hAnsi="Arial Narrow" w:cs="Times New Roman"/>
          <w:vanish/>
        </w:rPr>
      </w:pPr>
    </w:p>
    <w:p w:rsidR="001A1F1D" w:rsidRPr="00977A9B" w:rsidRDefault="001A1F1D" w:rsidP="001A1F1D">
      <w:pPr>
        <w:pStyle w:val="aff5"/>
        <w:numPr>
          <w:ilvl w:val="0"/>
          <w:numId w:val="18"/>
        </w:numPr>
        <w:jc w:val="both"/>
        <w:rPr>
          <w:rFonts w:ascii="Arial Narrow" w:hAnsi="Arial Narrow" w:cs="Times New Roman"/>
          <w:vanish/>
        </w:rPr>
      </w:pPr>
    </w:p>
    <w:p w:rsidR="005334E7" w:rsidRPr="00977A9B" w:rsidRDefault="004F17BB" w:rsidP="001A1F1D">
      <w:pPr>
        <w:numPr>
          <w:ilvl w:val="1"/>
          <w:numId w:val="18"/>
        </w:numPr>
        <w:ind w:left="567" w:hanging="567"/>
        <w:jc w:val="both"/>
        <w:rPr>
          <w:rFonts w:ascii="Arial Narrow" w:hAnsi="Arial Narrow" w:cs="Times New Roman"/>
        </w:rPr>
      </w:pPr>
      <w:r w:rsidRPr="00977A9B">
        <w:rPr>
          <w:rFonts w:ascii="Arial Narrow" w:hAnsi="Arial Narrow" w:cs="Times New Roman"/>
        </w:rPr>
        <w:t xml:space="preserve">Настоящий </w:t>
      </w:r>
      <w:r w:rsidR="00CD6316" w:rsidRPr="00977A9B">
        <w:rPr>
          <w:rFonts w:ascii="Arial Narrow" w:hAnsi="Arial Narrow" w:cs="Times New Roman"/>
        </w:rPr>
        <w:t>Договор составлен в двух экземплярах, имеющих одинаковую юридическую силу, по одному для каждой из Сторон.</w:t>
      </w:r>
    </w:p>
    <w:p w:rsidR="001A1F1D" w:rsidRPr="00977A9B" w:rsidRDefault="001A1F1D" w:rsidP="001A1F1D">
      <w:pPr>
        <w:numPr>
          <w:ilvl w:val="1"/>
          <w:numId w:val="18"/>
        </w:numPr>
        <w:ind w:left="567" w:hanging="567"/>
        <w:jc w:val="both"/>
        <w:rPr>
          <w:rFonts w:ascii="Arial Narrow" w:hAnsi="Arial Narrow" w:cs="Times New Roman"/>
        </w:rPr>
      </w:pPr>
      <w:r w:rsidRPr="00977A9B">
        <w:rPr>
          <w:rFonts w:ascii="Arial Narrow" w:hAnsi="Arial Narrow" w:cs="Times New Roman"/>
        </w:rPr>
        <w:lastRenderedPageBreak/>
        <w:t xml:space="preserve">Все изменения и дополнения к </w:t>
      </w:r>
      <w:r w:rsidR="004F17BB" w:rsidRPr="00977A9B">
        <w:rPr>
          <w:rFonts w:ascii="Arial Narrow" w:hAnsi="Arial Narrow" w:cs="Times New Roman"/>
        </w:rPr>
        <w:t>Настоящему Д</w:t>
      </w:r>
      <w:r w:rsidRPr="00977A9B">
        <w:rPr>
          <w:rFonts w:ascii="Arial Narrow" w:hAnsi="Arial Narrow" w:cs="Times New Roman"/>
        </w:rPr>
        <w:t xml:space="preserve">оговору оформляются </w:t>
      </w:r>
      <w:r w:rsidR="004F17BB" w:rsidRPr="00977A9B">
        <w:rPr>
          <w:rFonts w:ascii="Arial Narrow" w:hAnsi="Arial Narrow" w:cs="Times New Roman"/>
        </w:rPr>
        <w:t>Д</w:t>
      </w:r>
      <w:r w:rsidRPr="00977A9B">
        <w:rPr>
          <w:rFonts w:ascii="Arial Narrow" w:hAnsi="Arial Narrow" w:cs="Times New Roman"/>
        </w:rPr>
        <w:t xml:space="preserve">ополнительными соглашениями Сторон, которые, после подписания уполномоченными представителями Сторон и скрепления печатями, являются неотъемлемыми частями </w:t>
      </w:r>
      <w:r w:rsidR="004F17BB" w:rsidRPr="00977A9B">
        <w:rPr>
          <w:rFonts w:ascii="Arial Narrow" w:hAnsi="Arial Narrow" w:cs="Times New Roman"/>
        </w:rPr>
        <w:t>Н</w:t>
      </w:r>
      <w:r w:rsidRPr="00977A9B">
        <w:rPr>
          <w:rFonts w:ascii="Arial Narrow" w:hAnsi="Arial Narrow" w:cs="Times New Roman"/>
        </w:rPr>
        <w:t xml:space="preserve">астоящего </w:t>
      </w:r>
      <w:r w:rsidR="004F17BB" w:rsidRPr="00977A9B">
        <w:rPr>
          <w:rFonts w:ascii="Arial Narrow" w:hAnsi="Arial Narrow" w:cs="Times New Roman"/>
        </w:rPr>
        <w:t>Д</w:t>
      </w:r>
      <w:r w:rsidRPr="00977A9B">
        <w:rPr>
          <w:rFonts w:ascii="Arial Narrow" w:hAnsi="Arial Narrow" w:cs="Times New Roman"/>
        </w:rPr>
        <w:t>оговора.</w:t>
      </w:r>
    </w:p>
    <w:p w:rsidR="0057577E" w:rsidRPr="00977A9B" w:rsidRDefault="0057577E" w:rsidP="001A1F1D">
      <w:pPr>
        <w:numPr>
          <w:ilvl w:val="1"/>
          <w:numId w:val="18"/>
        </w:numPr>
        <w:ind w:left="567" w:hanging="567"/>
        <w:jc w:val="both"/>
        <w:rPr>
          <w:rFonts w:ascii="Arial Narrow" w:hAnsi="Arial Narrow" w:cs="Times New Roman"/>
        </w:rPr>
      </w:pPr>
      <w:r w:rsidRPr="00977A9B">
        <w:rPr>
          <w:rFonts w:ascii="Arial Narrow" w:hAnsi="Arial Narrow" w:cs="Times New Roman"/>
        </w:rPr>
        <w:t>При изменении своих реквизитов, указанных в настоящем Договоре, Сторона обязуется уведомить об этом другую Сторону в течение 3 (трёх) рабочих дней. В случае неуведомления нарушившая Сторона несёт риск последствий, связанных с направлением информации или платежей по некорректным реквизитам и обязана компенсировать последствия другой Стороне.</w:t>
      </w:r>
    </w:p>
    <w:p w:rsidR="005A18D9" w:rsidRPr="00977A9B" w:rsidRDefault="00333250" w:rsidP="00E83AAF">
      <w:pPr>
        <w:numPr>
          <w:ilvl w:val="1"/>
          <w:numId w:val="18"/>
        </w:numPr>
        <w:ind w:left="567" w:hanging="567"/>
        <w:jc w:val="both"/>
        <w:rPr>
          <w:rFonts w:ascii="Arial Narrow" w:hAnsi="Arial Narrow" w:cs="Times New Roman"/>
          <w:color w:val="000000"/>
        </w:rPr>
      </w:pPr>
      <w:r w:rsidRPr="00977A9B">
        <w:rPr>
          <w:rFonts w:ascii="Arial Narrow" w:hAnsi="Arial Narrow" w:cs="Times New Roman"/>
        </w:rPr>
        <w:t xml:space="preserve">Для обмена документами и сообщениями по электронной почте со стороны Исполнителя должны использоваться </w:t>
      </w:r>
      <w:r w:rsidR="005A18D9" w:rsidRPr="00977A9B">
        <w:rPr>
          <w:rFonts w:ascii="Arial Narrow" w:hAnsi="Arial Narrow" w:cs="Times New Roman"/>
        </w:rPr>
        <w:t>адреса электронной почты с доменом @</w:t>
      </w:r>
      <w:proofErr w:type="spellStart"/>
      <w:r w:rsidR="005A18D9" w:rsidRPr="00977A9B">
        <w:rPr>
          <w:rFonts w:ascii="Arial Narrow" w:hAnsi="Arial Narrow" w:cs="Times New Roman"/>
          <w:lang w:val="en-US"/>
        </w:rPr>
        <w:t>absteam</w:t>
      </w:r>
      <w:proofErr w:type="spellEnd"/>
      <w:r w:rsidR="005A18D9" w:rsidRPr="00977A9B">
        <w:rPr>
          <w:rFonts w:ascii="Arial Narrow" w:hAnsi="Arial Narrow" w:cs="Times New Roman"/>
        </w:rPr>
        <w:t>.</w:t>
      </w:r>
      <w:proofErr w:type="spellStart"/>
      <w:r w:rsidR="005A18D9" w:rsidRPr="00977A9B">
        <w:rPr>
          <w:rFonts w:ascii="Arial Narrow" w:hAnsi="Arial Narrow" w:cs="Times New Roman"/>
          <w:lang w:val="en-US"/>
        </w:rPr>
        <w:t>ru</w:t>
      </w:r>
      <w:proofErr w:type="spellEnd"/>
      <w:r w:rsidRPr="00977A9B">
        <w:rPr>
          <w:rFonts w:ascii="Arial Narrow" w:hAnsi="Arial Narrow" w:cs="Times New Roman"/>
        </w:rPr>
        <w:t>.</w:t>
      </w:r>
    </w:p>
    <w:p w:rsidR="00E83AAF" w:rsidRPr="00977A9B" w:rsidRDefault="00E83AAF" w:rsidP="00E83AAF">
      <w:pPr>
        <w:numPr>
          <w:ilvl w:val="1"/>
          <w:numId w:val="18"/>
        </w:numPr>
        <w:ind w:left="567" w:hanging="567"/>
        <w:jc w:val="both"/>
        <w:rPr>
          <w:rFonts w:ascii="Arial Narrow" w:hAnsi="Arial Narrow" w:cs="Times New Roman"/>
        </w:rPr>
      </w:pPr>
      <w:r w:rsidRPr="00977A9B">
        <w:rPr>
          <w:rFonts w:ascii="Arial Narrow" w:hAnsi="Arial Narrow"/>
          <w:color w:val="000000"/>
        </w:rPr>
        <w:t>Обмен документами может осуществляться между Сторонами следующими способами</w:t>
      </w:r>
      <w:r w:rsidRPr="00977A9B">
        <w:rPr>
          <w:rFonts w:ascii="Arial Narrow" w:hAnsi="Arial Narrow" w:cs="Times New Roman"/>
          <w:color w:val="000000"/>
        </w:rPr>
        <w:t>:</w:t>
      </w:r>
    </w:p>
    <w:p w:rsidR="00E83AAF" w:rsidRPr="00977A9B" w:rsidRDefault="00E83AAF" w:rsidP="00E83AAF">
      <w:pPr>
        <w:autoSpaceDN w:val="0"/>
        <w:adjustRightInd w:val="0"/>
        <w:ind w:left="851" w:hanging="284"/>
        <w:jc w:val="both"/>
        <w:rPr>
          <w:rFonts w:ascii="Arial Narrow" w:hAnsi="Arial Narrow"/>
          <w:color w:val="000000"/>
        </w:rPr>
      </w:pPr>
      <w:r w:rsidRPr="00977A9B">
        <w:rPr>
          <w:rFonts w:ascii="Arial Narrow" w:hAnsi="Arial Narrow"/>
          <w:color w:val="000000"/>
        </w:rPr>
        <w:t xml:space="preserve">-   передача отсканированных экземпляров документов на электронные адреса, указанные в </w:t>
      </w:r>
      <w:r w:rsidR="00333250" w:rsidRPr="00977A9B">
        <w:rPr>
          <w:rFonts w:ascii="Arial Narrow" w:hAnsi="Arial Narrow"/>
          <w:color w:val="000000"/>
        </w:rPr>
        <w:t>п</w:t>
      </w:r>
      <w:proofErr w:type="gramStart"/>
      <w:r w:rsidR="00333250" w:rsidRPr="00977A9B">
        <w:rPr>
          <w:rFonts w:ascii="Arial Narrow" w:hAnsi="Arial Narrow"/>
          <w:color w:val="000000"/>
        </w:rPr>
        <w:t>.п</w:t>
      </w:r>
      <w:proofErr w:type="gramEnd"/>
      <w:r w:rsidR="00333250" w:rsidRPr="00977A9B">
        <w:rPr>
          <w:rFonts w:ascii="Arial Narrow" w:hAnsi="Arial Narrow"/>
          <w:color w:val="000000"/>
        </w:rPr>
        <w:t xml:space="preserve"> 14.4</w:t>
      </w:r>
      <w:r w:rsidRPr="00977A9B">
        <w:rPr>
          <w:rFonts w:ascii="Arial Narrow" w:hAnsi="Arial Narrow"/>
          <w:color w:val="000000"/>
        </w:rPr>
        <w:t xml:space="preserve"> настоящего Договора, с обязательным обменом оригиналами документов не позднее 10 (десяти) календарных дней;</w:t>
      </w:r>
    </w:p>
    <w:p w:rsidR="00E83AAF" w:rsidRPr="00977A9B" w:rsidRDefault="00E83AAF" w:rsidP="00E83AAF">
      <w:pPr>
        <w:autoSpaceDN w:val="0"/>
        <w:adjustRightInd w:val="0"/>
        <w:ind w:left="851" w:hanging="284"/>
        <w:jc w:val="both"/>
        <w:rPr>
          <w:rFonts w:ascii="Arial Narrow" w:hAnsi="Arial Narrow"/>
          <w:color w:val="000000"/>
        </w:rPr>
      </w:pPr>
      <w:r w:rsidRPr="00977A9B">
        <w:rPr>
          <w:rFonts w:ascii="Arial Narrow" w:hAnsi="Arial Narrow"/>
          <w:color w:val="000000"/>
        </w:rPr>
        <w:t xml:space="preserve">- передача  документов  посредством электронного  документооборота,  </w:t>
      </w:r>
      <w:proofErr w:type="gramStart"/>
      <w:r w:rsidRPr="00977A9B">
        <w:rPr>
          <w:rFonts w:ascii="Arial Narrow" w:hAnsi="Arial Narrow"/>
          <w:color w:val="000000"/>
        </w:rPr>
        <w:t>подписанных</w:t>
      </w:r>
      <w:proofErr w:type="gramEnd"/>
      <w:r w:rsidRPr="00977A9B">
        <w:rPr>
          <w:rFonts w:ascii="Arial Narrow" w:hAnsi="Arial Narrow"/>
          <w:color w:val="000000"/>
        </w:rPr>
        <w:t xml:space="preserve">  квалифицированной электронной подписью;</w:t>
      </w:r>
    </w:p>
    <w:p w:rsidR="0057577E" w:rsidRPr="00977A9B" w:rsidRDefault="00E83AAF" w:rsidP="00C51738">
      <w:pPr>
        <w:autoSpaceDN w:val="0"/>
        <w:adjustRightInd w:val="0"/>
        <w:ind w:left="993" w:hanging="284"/>
        <w:jc w:val="both"/>
        <w:rPr>
          <w:rFonts w:ascii="Arial Narrow" w:hAnsi="Arial Narrow"/>
          <w:color w:val="000000"/>
        </w:rPr>
      </w:pPr>
      <w:r w:rsidRPr="00977A9B">
        <w:rPr>
          <w:rFonts w:ascii="Arial Narrow" w:hAnsi="Arial Narrow"/>
          <w:color w:val="000000"/>
        </w:rPr>
        <w:t>-   передача  документов  через  почту  России  или  курьерской  службой  по  почтовым  адресам, указанным в разделе 15 настоящего Договора</w:t>
      </w:r>
      <w:r w:rsidR="0057577E" w:rsidRPr="00977A9B">
        <w:rPr>
          <w:rFonts w:ascii="Arial Narrow" w:hAnsi="Arial Narrow"/>
          <w:color w:val="000000"/>
        </w:rPr>
        <w:t>.</w:t>
      </w:r>
    </w:p>
    <w:p w:rsidR="00235FED" w:rsidRPr="00977A9B" w:rsidRDefault="00235FED" w:rsidP="00533480">
      <w:pPr>
        <w:numPr>
          <w:ilvl w:val="1"/>
          <w:numId w:val="18"/>
        </w:numPr>
        <w:ind w:left="567" w:hanging="567"/>
        <w:jc w:val="both"/>
        <w:rPr>
          <w:rFonts w:ascii="Arial Narrow" w:hAnsi="Arial Narrow" w:cs="Times New Roman"/>
        </w:rPr>
      </w:pPr>
      <w:r w:rsidRPr="00977A9B">
        <w:rPr>
          <w:rFonts w:ascii="Arial Narrow" w:hAnsi="Arial Narrow" w:cs="Times New Roman"/>
        </w:rPr>
        <w:t>Переписка по электронной почте</w:t>
      </w:r>
      <w:r w:rsidR="002D4CB9" w:rsidRPr="00977A9B">
        <w:rPr>
          <w:rFonts w:ascii="Arial Narrow" w:hAnsi="Arial Narrow" w:cs="Times New Roman"/>
        </w:rPr>
        <w:t>, указа</w:t>
      </w:r>
      <w:r w:rsidR="004370E6" w:rsidRPr="00977A9B">
        <w:rPr>
          <w:rFonts w:ascii="Arial Narrow" w:hAnsi="Arial Narrow" w:cs="Times New Roman"/>
        </w:rPr>
        <w:t>н</w:t>
      </w:r>
      <w:r w:rsidR="002D4CB9" w:rsidRPr="00977A9B">
        <w:rPr>
          <w:rFonts w:ascii="Arial Narrow" w:hAnsi="Arial Narrow" w:cs="Times New Roman"/>
        </w:rPr>
        <w:t xml:space="preserve">ной в </w:t>
      </w:r>
      <w:r w:rsidR="00333250" w:rsidRPr="00977A9B">
        <w:rPr>
          <w:rFonts w:ascii="Arial Narrow" w:hAnsi="Arial Narrow"/>
          <w:color w:val="000000"/>
        </w:rPr>
        <w:t>п</w:t>
      </w:r>
      <w:proofErr w:type="gramStart"/>
      <w:r w:rsidR="00333250" w:rsidRPr="00977A9B">
        <w:rPr>
          <w:rFonts w:ascii="Arial Narrow" w:hAnsi="Arial Narrow"/>
          <w:color w:val="000000"/>
        </w:rPr>
        <w:t>.п</w:t>
      </w:r>
      <w:proofErr w:type="gramEnd"/>
      <w:r w:rsidR="00333250" w:rsidRPr="00977A9B">
        <w:rPr>
          <w:rFonts w:ascii="Arial Narrow" w:hAnsi="Arial Narrow"/>
          <w:color w:val="000000"/>
        </w:rPr>
        <w:t xml:space="preserve"> 14.4 и </w:t>
      </w:r>
      <w:r w:rsidR="002D4CB9" w:rsidRPr="00977A9B">
        <w:rPr>
          <w:rFonts w:ascii="Arial Narrow" w:hAnsi="Arial Narrow" w:cs="Times New Roman"/>
        </w:rPr>
        <w:t xml:space="preserve">разделе 15 Настоящего Договора, </w:t>
      </w:r>
      <w:r w:rsidRPr="00977A9B">
        <w:rPr>
          <w:rFonts w:ascii="Arial Narrow" w:hAnsi="Arial Narrow" w:cs="Times New Roman"/>
        </w:rPr>
        <w:t xml:space="preserve">между Заказчиком и </w:t>
      </w:r>
      <w:r w:rsidR="00326604" w:rsidRPr="00977A9B">
        <w:rPr>
          <w:rFonts w:ascii="Arial Narrow" w:hAnsi="Arial Narrow" w:cs="Times New Roman"/>
        </w:rPr>
        <w:t>Исполнителем в</w:t>
      </w:r>
      <w:r w:rsidRPr="00977A9B">
        <w:rPr>
          <w:rFonts w:ascii="Arial Narrow" w:hAnsi="Arial Narrow" w:cs="Times New Roman"/>
        </w:rPr>
        <w:t xml:space="preserve"> рамках </w:t>
      </w:r>
      <w:r w:rsidR="004F17BB" w:rsidRPr="00977A9B">
        <w:rPr>
          <w:rFonts w:ascii="Arial Narrow" w:hAnsi="Arial Narrow" w:cs="Times New Roman"/>
        </w:rPr>
        <w:t>Настоящего</w:t>
      </w:r>
      <w:r w:rsidRPr="00977A9B">
        <w:rPr>
          <w:rFonts w:ascii="Arial Narrow" w:hAnsi="Arial Narrow" w:cs="Times New Roman"/>
        </w:rPr>
        <w:t xml:space="preserve"> </w:t>
      </w:r>
      <w:r w:rsidR="00DD758B" w:rsidRPr="00977A9B">
        <w:rPr>
          <w:rFonts w:ascii="Arial Narrow" w:hAnsi="Arial Narrow" w:cs="Times New Roman"/>
        </w:rPr>
        <w:t>Д</w:t>
      </w:r>
      <w:r w:rsidR="002F00A9" w:rsidRPr="00977A9B">
        <w:rPr>
          <w:rFonts w:ascii="Arial Narrow" w:hAnsi="Arial Narrow" w:cs="Times New Roman"/>
        </w:rPr>
        <w:t xml:space="preserve">оговора </w:t>
      </w:r>
      <w:r w:rsidRPr="00977A9B">
        <w:rPr>
          <w:rFonts w:ascii="Arial Narrow" w:hAnsi="Arial Narrow" w:cs="Times New Roman"/>
        </w:rPr>
        <w:t xml:space="preserve">является официальной перепиской, подтверждающей процесс работ, производимых по </w:t>
      </w:r>
      <w:r w:rsidR="00C309EB" w:rsidRPr="00977A9B">
        <w:rPr>
          <w:rFonts w:ascii="Arial Narrow" w:hAnsi="Arial Narrow" w:cs="Times New Roman"/>
        </w:rPr>
        <w:t xml:space="preserve">Настоящему </w:t>
      </w:r>
      <w:r w:rsidR="00DD758B" w:rsidRPr="00977A9B">
        <w:rPr>
          <w:rFonts w:ascii="Arial Narrow" w:hAnsi="Arial Narrow" w:cs="Times New Roman"/>
        </w:rPr>
        <w:t>Д</w:t>
      </w:r>
      <w:r w:rsidRPr="00977A9B">
        <w:rPr>
          <w:rFonts w:ascii="Arial Narrow" w:hAnsi="Arial Narrow" w:cs="Times New Roman"/>
        </w:rPr>
        <w:t>оговору. В случае возникновения спора и невозможности его урегулирования мирным путем, переписка по электронной почте может быть использована в качест</w:t>
      </w:r>
      <w:r w:rsidR="00C309EB" w:rsidRPr="00977A9B">
        <w:rPr>
          <w:rFonts w:ascii="Arial Narrow" w:hAnsi="Arial Narrow" w:cs="Times New Roman"/>
        </w:rPr>
        <w:t>в</w:t>
      </w:r>
      <w:r w:rsidRPr="00977A9B">
        <w:rPr>
          <w:rFonts w:ascii="Arial Narrow" w:hAnsi="Arial Narrow" w:cs="Times New Roman"/>
        </w:rPr>
        <w:t>е официального подтверждения производимых работ в суде.</w:t>
      </w:r>
    </w:p>
    <w:p w:rsidR="0057577E" w:rsidRPr="00977A9B" w:rsidRDefault="0057577E" w:rsidP="00533480">
      <w:pPr>
        <w:numPr>
          <w:ilvl w:val="1"/>
          <w:numId w:val="18"/>
        </w:numPr>
        <w:ind w:left="567" w:hanging="567"/>
        <w:jc w:val="both"/>
        <w:rPr>
          <w:rFonts w:ascii="Arial Narrow" w:hAnsi="Arial Narrow" w:cs="Times New Roman"/>
        </w:rPr>
      </w:pPr>
      <w:r w:rsidRPr="00977A9B">
        <w:rPr>
          <w:rFonts w:ascii="Arial Narrow" w:hAnsi="Arial Narrow" w:cs="Times New Roman"/>
        </w:rPr>
        <w:t>Во всем, что не предусмотрено настоящим Договором, стороны руководствуются действующим законодательством Российской Федерации.</w:t>
      </w:r>
    </w:p>
    <w:p w:rsidR="004E0D91" w:rsidRPr="00977A9B" w:rsidRDefault="004E0D91" w:rsidP="004E0D91">
      <w:pPr>
        <w:jc w:val="both"/>
        <w:rPr>
          <w:rFonts w:ascii="Arial Narrow" w:hAnsi="Arial Narrow" w:cs="Times New Roman"/>
        </w:rPr>
      </w:pPr>
    </w:p>
    <w:p w:rsidR="00BC1823" w:rsidRPr="00977A9B" w:rsidRDefault="006C6568" w:rsidP="00533480">
      <w:pPr>
        <w:pStyle w:val="20"/>
        <w:widowControl/>
        <w:numPr>
          <w:ilvl w:val="0"/>
          <w:numId w:val="4"/>
        </w:numPr>
        <w:tabs>
          <w:tab w:val="left" w:pos="567"/>
        </w:tabs>
        <w:spacing w:before="0" w:after="0"/>
        <w:jc w:val="center"/>
        <w:rPr>
          <w:rFonts w:ascii="Arial Narrow" w:hAnsi="Arial Narrow"/>
          <w:kern w:val="0"/>
        </w:rPr>
      </w:pPr>
      <w:r w:rsidRPr="00977A9B">
        <w:rPr>
          <w:rFonts w:ascii="Arial Narrow" w:hAnsi="Arial Narrow"/>
          <w:kern w:val="0"/>
        </w:rPr>
        <w:t>РЕКВИЗИТЫ</w:t>
      </w:r>
      <w:r w:rsidR="00BC1823" w:rsidRPr="00977A9B">
        <w:rPr>
          <w:rFonts w:ascii="Arial Narrow" w:hAnsi="Arial Narrow"/>
          <w:kern w:val="0"/>
        </w:rPr>
        <w:t xml:space="preserve"> СТОРОН</w:t>
      </w:r>
    </w:p>
    <w:tbl>
      <w:tblPr>
        <w:tblW w:w="10217" w:type="dxa"/>
        <w:tblInd w:w="-108" w:type="dxa"/>
        <w:tblLayout w:type="fixed"/>
        <w:tblCellMar>
          <w:left w:w="0" w:type="dxa"/>
          <w:right w:w="0" w:type="dxa"/>
        </w:tblCellMar>
        <w:tblLook w:val="0000"/>
      </w:tblPr>
      <w:tblGrid>
        <w:gridCol w:w="138"/>
        <w:gridCol w:w="1689"/>
        <w:gridCol w:w="3402"/>
        <w:gridCol w:w="4750"/>
        <w:gridCol w:w="238"/>
      </w:tblGrid>
      <w:tr w:rsidR="00837D87" w:rsidRPr="00977A9B" w:rsidTr="0007626B">
        <w:trPr>
          <w:gridBefore w:val="1"/>
          <w:gridAfter w:val="1"/>
          <w:wBefore w:w="138" w:type="dxa"/>
          <w:wAfter w:w="238" w:type="dxa"/>
          <w:trHeight w:val="2213"/>
        </w:trPr>
        <w:tc>
          <w:tcPr>
            <w:tcW w:w="1689" w:type="dxa"/>
          </w:tcPr>
          <w:p w:rsidR="00837D87" w:rsidRPr="00977A9B" w:rsidRDefault="00837D87" w:rsidP="00533480">
            <w:pPr>
              <w:jc w:val="both"/>
              <w:rPr>
                <w:rFonts w:ascii="Arial Narrow" w:hAnsi="Arial Narrow" w:cs="Times New Roman"/>
              </w:rPr>
            </w:pPr>
            <w:r w:rsidRPr="00977A9B">
              <w:rPr>
                <w:rFonts w:ascii="Arial Narrow" w:hAnsi="Arial Narrow" w:cs="Times New Roman"/>
              </w:rPr>
              <w:t>Заказчик:</w:t>
            </w:r>
          </w:p>
          <w:p w:rsidR="00837D87" w:rsidRPr="00977A9B" w:rsidRDefault="00837D87" w:rsidP="00533480">
            <w:pPr>
              <w:jc w:val="both"/>
              <w:rPr>
                <w:rFonts w:ascii="Arial Narrow" w:hAnsi="Arial Narrow" w:cs="Times New Roman"/>
              </w:rPr>
            </w:pPr>
            <w:r w:rsidRPr="00977A9B">
              <w:rPr>
                <w:rFonts w:ascii="Arial Narrow" w:hAnsi="Arial Narrow" w:cs="Times New Roman"/>
              </w:rPr>
              <w:t xml:space="preserve">      </w:t>
            </w:r>
          </w:p>
        </w:tc>
        <w:tc>
          <w:tcPr>
            <w:tcW w:w="8152" w:type="dxa"/>
            <w:gridSpan w:val="2"/>
          </w:tcPr>
          <w:p w:rsidR="00521AB3" w:rsidRPr="00977A9B" w:rsidRDefault="00977A9B" w:rsidP="00521AB3">
            <w:pPr>
              <w:jc w:val="both"/>
            </w:pPr>
            <w:r>
              <w:rPr>
                <w:rFonts w:ascii="Arial Narrow" w:hAnsi="Arial Narrow" w:cs="Times New Roman"/>
              </w:rPr>
              <w:t>__________</w:t>
            </w:r>
          </w:p>
          <w:p w:rsidR="00521AB3" w:rsidRPr="00977A9B" w:rsidRDefault="00521AB3" w:rsidP="003E3807">
            <w:pPr>
              <w:pStyle w:val="p1"/>
              <w:rPr>
                <w:rFonts w:ascii="Arial Narrow" w:hAnsi="Arial Narrow"/>
                <w:kern w:val="1"/>
                <w:sz w:val="24"/>
                <w:szCs w:val="24"/>
                <w:lang w:eastAsia="ar-SA"/>
              </w:rPr>
            </w:pPr>
            <w:r w:rsidRPr="00977A9B">
              <w:rPr>
                <w:rFonts w:ascii="Arial Narrow" w:hAnsi="Arial Narrow"/>
                <w:kern w:val="1"/>
                <w:sz w:val="24"/>
                <w:szCs w:val="24"/>
                <w:lang w:eastAsia="ar-SA"/>
              </w:rPr>
              <w:t xml:space="preserve">Юридический адрес: </w:t>
            </w:r>
          </w:p>
          <w:p w:rsidR="00521AB3" w:rsidRPr="00977A9B" w:rsidRDefault="00521AB3" w:rsidP="003E3807">
            <w:pPr>
              <w:pStyle w:val="p1"/>
              <w:rPr>
                <w:rFonts w:ascii="Arial Narrow" w:hAnsi="Arial Narrow"/>
                <w:kern w:val="1"/>
                <w:sz w:val="24"/>
                <w:szCs w:val="24"/>
                <w:lang w:eastAsia="ar-SA"/>
              </w:rPr>
            </w:pPr>
            <w:r w:rsidRPr="00977A9B">
              <w:rPr>
                <w:rFonts w:ascii="Arial Narrow" w:hAnsi="Arial Narrow"/>
                <w:kern w:val="1"/>
                <w:sz w:val="24"/>
                <w:szCs w:val="24"/>
                <w:lang w:eastAsia="ar-SA"/>
              </w:rPr>
              <w:t xml:space="preserve">Почтовый адрес: </w:t>
            </w:r>
          </w:p>
          <w:p w:rsidR="003D77D3" w:rsidRPr="00977A9B" w:rsidRDefault="003D77D3" w:rsidP="003D77D3">
            <w:pPr>
              <w:rPr>
                <w:rFonts w:ascii="Arial Narrow" w:hAnsi="Arial Narrow" w:cs="Times New Roman"/>
              </w:rPr>
            </w:pPr>
            <w:r w:rsidRPr="00977A9B">
              <w:rPr>
                <w:rFonts w:ascii="Arial Narrow" w:hAnsi="Arial Narrow" w:cs="Times New Roman"/>
              </w:rPr>
              <w:t xml:space="preserve">ОГРН </w:t>
            </w:r>
          </w:p>
          <w:p w:rsidR="003D77D3" w:rsidRPr="00977A9B" w:rsidRDefault="003D77D3" w:rsidP="00521AB3">
            <w:pPr>
              <w:rPr>
                <w:rFonts w:ascii="Arial Narrow" w:hAnsi="Arial Narrow" w:cs="Times New Roman"/>
              </w:rPr>
            </w:pPr>
            <w:r w:rsidRPr="00977A9B">
              <w:rPr>
                <w:rFonts w:ascii="Arial Narrow" w:hAnsi="Arial Narrow" w:cs="Times New Roman"/>
              </w:rPr>
              <w:t xml:space="preserve">ИНН / КПП </w:t>
            </w:r>
          </w:p>
          <w:p w:rsidR="00521AB3" w:rsidRPr="00977A9B" w:rsidRDefault="00521AB3" w:rsidP="00521AB3">
            <w:pPr>
              <w:jc w:val="both"/>
              <w:rPr>
                <w:rFonts w:ascii="Arial Narrow" w:hAnsi="Arial Narrow" w:cs="Times New Roman"/>
              </w:rPr>
            </w:pPr>
            <w:r w:rsidRPr="00977A9B">
              <w:rPr>
                <w:rFonts w:ascii="Arial Narrow" w:hAnsi="Arial Narrow" w:cs="Times New Roman"/>
              </w:rPr>
              <w:t xml:space="preserve">Расчетный счет: </w:t>
            </w:r>
            <w:r w:rsidR="003D77D3" w:rsidRPr="00977A9B">
              <w:rPr>
                <w:rFonts w:ascii="Arial Narrow" w:hAnsi="Arial Narrow" w:cs="Times New Roman"/>
              </w:rPr>
              <w:t>в б</w:t>
            </w:r>
            <w:r w:rsidR="003D77D3" w:rsidRPr="00977A9B">
              <w:rPr>
                <w:rFonts w:ascii="Arial Narrow" w:hAnsi="Arial Narrow"/>
              </w:rPr>
              <w:t xml:space="preserve">анке </w:t>
            </w:r>
            <w:r w:rsidR="003D77D3" w:rsidRPr="00977A9B">
              <w:rPr>
                <w:rFonts w:ascii="Arial Narrow" w:hAnsi="Arial Narrow" w:cs="Times New Roman"/>
              </w:rPr>
              <w:t>АО ""</w:t>
            </w:r>
          </w:p>
          <w:p w:rsidR="003D77D3" w:rsidRPr="00977A9B" w:rsidRDefault="003D77D3" w:rsidP="003D77D3">
            <w:pPr>
              <w:tabs>
                <w:tab w:val="left" w:pos="6225"/>
              </w:tabs>
              <w:rPr>
                <w:rFonts w:ascii="Arial Narrow" w:hAnsi="Arial Narrow" w:cs="Times New Roman"/>
              </w:rPr>
            </w:pPr>
            <w:r w:rsidRPr="00977A9B">
              <w:rPr>
                <w:rFonts w:ascii="Arial Narrow" w:hAnsi="Arial Narrow"/>
              </w:rPr>
              <w:t>Кор.счет</w:t>
            </w:r>
            <w:proofErr w:type="gramStart"/>
            <w:r w:rsidRPr="00977A9B">
              <w:rPr>
                <w:rFonts w:ascii="Arial Narrow" w:hAnsi="Arial Narrow"/>
              </w:rPr>
              <w:t>:</w:t>
            </w:r>
            <w:r w:rsidRPr="00977A9B">
              <w:rPr>
                <w:rFonts w:ascii="Arial Narrow" w:hAnsi="Arial Narrow" w:cs="Times New Roman"/>
              </w:rPr>
              <w:t xml:space="preserve">, </w:t>
            </w:r>
            <w:proofErr w:type="gramEnd"/>
            <w:r w:rsidRPr="00977A9B">
              <w:rPr>
                <w:rFonts w:ascii="Arial Narrow" w:hAnsi="Arial Narrow"/>
              </w:rPr>
              <w:t xml:space="preserve">БИК: </w:t>
            </w:r>
          </w:p>
          <w:p w:rsidR="00213E02" w:rsidRPr="00977A9B" w:rsidRDefault="00213E02" w:rsidP="00521AB3">
            <w:pPr>
              <w:jc w:val="both"/>
              <w:rPr>
                <w:rFonts w:ascii="Arial Narrow" w:hAnsi="Arial Narrow" w:cs="Times New Roman"/>
              </w:rPr>
            </w:pPr>
            <w:r w:rsidRPr="00977A9B">
              <w:rPr>
                <w:rFonts w:ascii="Arial Narrow" w:hAnsi="Arial Narrow" w:cs="Times New Roman"/>
                <w:lang w:val="en-US"/>
              </w:rPr>
              <w:t>e</w:t>
            </w:r>
            <w:r w:rsidRPr="00977A9B">
              <w:rPr>
                <w:rFonts w:ascii="Arial Narrow" w:hAnsi="Arial Narrow" w:cs="Times New Roman"/>
              </w:rPr>
              <w:t>-</w:t>
            </w:r>
            <w:r w:rsidRPr="00977A9B">
              <w:rPr>
                <w:rFonts w:ascii="Arial Narrow" w:hAnsi="Arial Narrow" w:cs="Times New Roman"/>
                <w:lang w:val="en-US"/>
              </w:rPr>
              <w:t>mail</w:t>
            </w:r>
            <w:r w:rsidRPr="00977A9B">
              <w:rPr>
                <w:rFonts w:ascii="Arial Narrow" w:hAnsi="Arial Narrow" w:cs="Times New Roman"/>
              </w:rPr>
              <w:t xml:space="preserve">: </w:t>
            </w:r>
          </w:p>
          <w:p w:rsidR="00837D87" w:rsidRPr="00977A9B" w:rsidRDefault="00837D87" w:rsidP="00E024E6"/>
        </w:tc>
      </w:tr>
      <w:tr w:rsidR="00837D87" w:rsidRPr="00977A9B" w:rsidTr="0007626B">
        <w:trPr>
          <w:gridBefore w:val="1"/>
          <w:gridAfter w:val="1"/>
          <w:wBefore w:w="138" w:type="dxa"/>
          <w:wAfter w:w="238" w:type="dxa"/>
          <w:trHeight w:val="2741"/>
        </w:trPr>
        <w:tc>
          <w:tcPr>
            <w:tcW w:w="1689" w:type="dxa"/>
          </w:tcPr>
          <w:p w:rsidR="00246EBE" w:rsidRPr="00977A9B" w:rsidRDefault="00837D87" w:rsidP="00533480">
            <w:pPr>
              <w:jc w:val="both"/>
              <w:rPr>
                <w:rFonts w:ascii="Arial Narrow" w:hAnsi="Arial Narrow" w:cs="Times New Roman"/>
              </w:rPr>
            </w:pPr>
            <w:r w:rsidRPr="00977A9B">
              <w:rPr>
                <w:rFonts w:ascii="Arial Narrow" w:hAnsi="Arial Narrow" w:cs="Times New Roman"/>
              </w:rPr>
              <w:t>Исполнитель:</w:t>
            </w:r>
          </w:p>
          <w:p w:rsidR="00246EBE" w:rsidRPr="00977A9B" w:rsidRDefault="00246EBE" w:rsidP="00246EBE">
            <w:pPr>
              <w:rPr>
                <w:rFonts w:ascii="Arial Narrow" w:hAnsi="Arial Narrow" w:cs="Times New Roman"/>
              </w:rPr>
            </w:pPr>
          </w:p>
          <w:p w:rsidR="00246EBE" w:rsidRPr="00977A9B" w:rsidRDefault="00246EBE" w:rsidP="00246EBE">
            <w:pPr>
              <w:rPr>
                <w:rFonts w:ascii="Arial Narrow" w:hAnsi="Arial Narrow" w:cs="Times New Roman"/>
              </w:rPr>
            </w:pPr>
          </w:p>
          <w:p w:rsidR="00246EBE" w:rsidRPr="00977A9B" w:rsidRDefault="00246EBE" w:rsidP="00246EBE">
            <w:pPr>
              <w:rPr>
                <w:rFonts w:ascii="Arial Narrow" w:hAnsi="Arial Narrow" w:cs="Times New Roman"/>
              </w:rPr>
            </w:pPr>
          </w:p>
          <w:p w:rsidR="00246EBE" w:rsidRPr="00977A9B" w:rsidRDefault="00246EBE" w:rsidP="00246EBE">
            <w:pPr>
              <w:rPr>
                <w:rFonts w:ascii="Arial Narrow" w:hAnsi="Arial Narrow" w:cs="Times New Roman"/>
              </w:rPr>
            </w:pPr>
          </w:p>
          <w:p w:rsidR="00246EBE" w:rsidRPr="00977A9B" w:rsidRDefault="00246EBE" w:rsidP="00246EBE">
            <w:pPr>
              <w:rPr>
                <w:rFonts w:ascii="Arial Narrow" w:hAnsi="Arial Narrow" w:cs="Times New Roman"/>
              </w:rPr>
            </w:pPr>
          </w:p>
          <w:p w:rsidR="00837D87" w:rsidRPr="00977A9B" w:rsidRDefault="00837D87" w:rsidP="00246EBE">
            <w:pPr>
              <w:rPr>
                <w:rFonts w:ascii="Arial Narrow" w:hAnsi="Arial Narrow" w:cs="Times New Roman"/>
              </w:rPr>
            </w:pPr>
          </w:p>
          <w:p w:rsidR="0007626B" w:rsidRPr="00977A9B" w:rsidRDefault="0007626B" w:rsidP="00246EBE">
            <w:pPr>
              <w:rPr>
                <w:rFonts w:ascii="Arial Narrow" w:hAnsi="Arial Narrow" w:cs="Times New Roman"/>
              </w:rPr>
            </w:pPr>
          </w:p>
        </w:tc>
        <w:tc>
          <w:tcPr>
            <w:tcW w:w="8152" w:type="dxa"/>
            <w:gridSpan w:val="2"/>
          </w:tcPr>
          <w:p w:rsidR="00B32BD7" w:rsidRPr="00977A9B" w:rsidRDefault="00B32BD7" w:rsidP="00B32BD7">
            <w:pPr>
              <w:rPr>
                <w:rFonts w:ascii="Arial Narrow" w:hAnsi="Arial Narrow" w:cs="Times New Roman"/>
              </w:rPr>
            </w:pPr>
            <w:r w:rsidRPr="00977A9B">
              <w:rPr>
                <w:rFonts w:ascii="Arial Narrow" w:hAnsi="Arial Narrow" w:cs="Times New Roman"/>
              </w:rPr>
              <w:t>Общество с ограниченной ответственностью «Автоматизация Бизнес Решений»</w:t>
            </w:r>
          </w:p>
          <w:p w:rsidR="00851B33" w:rsidRPr="00977A9B" w:rsidRDefault="00851B33" w:rsidP="00851B33">
            <w:pPr>
              <w:rPr>
                <w:rFonts w:ascii="Arial Narrow" w:hAnsi="Arial Narrow" w:cs="Times New Roman"/>
              </w:rPr>
            </w:pPr>
            <w:r w:rsidRPr="00977A9B">
              <w:rPr>
                <w:rFonts w:ascii="Arial Narrow" w:hAnsi="Arial Narrow" w:cs="Times New Roman"/>
                <w:color w:val="000000" w:themeColor="text1"/>
              </w:rPr>
              <w:t xml:space="preserve">Юридический адрес: </w:t>
            </w:r>
            <w:r w:rsidR="0062105E" w:rsidRPr="00977A9B">
              <w:rPr>
                <w:rFonts w:ascii="Arial Narrow" w:hAnsi="Arial Narrow"/>
              </w:rPr>
              <w:t xml:space="preserve">350000, г. Краснодар, ул. </w:t>
            </w:r>
            <w:proofErr w:type="gramStart"/>
            <w:r w:rsidR="0062105E" w:rsidRPr="00977A9B">
              <w:rPr>
                <w:rFonts w:ascii="Arial Narrow" w:hAnsi="Arial Narrow"/>
              </w:rPr>
              <w:t>Северная</w:t>
            </w:r>
            <w:proofErr w:type="gramEnd"/>
            <w:r w:rsidR="0062105E" w:rsidRPr="00977A9B">
              <w:rPr>
                <w:rFonts w:ascii="Arial Narrow" w:hAnsi="Arial Narrow"/>
              </w:rPr>
              <w:t xml:space="preserve">, д.320, </w:t>
            </w:r>
            <w:proofErr w:type="spellStart"/>
            <w:r w:rsidR="0062105E" w:rsidRPr="00977A9B">
              <w:rPr>
                <w:rFonts w:ascii="Arial Narrow" w:hAnsi="Arial Narrow"/>
              </w:rPr>
              <w:t>помещ</w:t>
            </w:r>
            <w:proofErr w:type="spellEnd"/>
            <w:r w:rsidR="0062105E" w:rsidRPr="00977A9B">
              <w:rPr>
                <w:rFonts w:ascii="Arial Narrow" w:hAnsi="Arial Narrow"/>
              </w:rPr>
              <w:t>. 37</w:t>
            </w:r>
          </w:p>
          <w:p w:rsidR="00851B33" w:rsidRPr="00977A9B" w:rsidRDefault="00851B33" w:rsidP="00851B33">
            <w:pPr>
              <w:rPr>
                <w:rFonts w:ascii="Arial Narrow" w:hAnsi="Arial Narrow" w:cs="Times New Roman"/>
                <w:color w:val="000000" w:themeColor="text1"/>
              </w:rPr>
            </w:pPr>
            <w:r w:rsidRPr="00977A9B">
              <w:rPr>
                <w:rFonts w:ascii="Arial Narrow" w:hAnsi="Arial Narrow" w:cs="Times New Roman"/>
                <w:color w:val="000000" w:themeColor="text1"/>
              </w:rPr>
              <w:t xml:space="preserve">Почтовый адрес: </w:t>
            </w:r>
            <w:r w:rsidR="0062105E" w:rsidRPr="00977A9B">
              <w:rPr>
                <w:rFonts w:ascii="Arial Narrow" w:hAnsi="Arial Narrow"/>
              </w:rPr>
              <w:t xml:space="preserve">350000, г. Краснодар, ул. </w:t>
            </w:r>
            <w:proofErr w:type="gramStart"/>
            <w:r w:rsidR="0062105E" w:rsidRPr="00977A9B">
              <w:rPr>
                <w:rFonts w:ascii="Arial Narrow" w:hAnsi="Arial Narrow"/>
              </w:rPr>
              <w:t>Северная</w:t>
            </w:r>
            <w:proofErr w:type="gramEnd"/>
            <w:r w:rsidR="0062105E" w:rsidRPr="00977A9B">
              <w:rPr>
                <w:rFonts w:ascii="Arial Narrow" w:hAnsi="Arial Narrow"/>
              </w:rPr>
              <w:t xml:space="preserve">, д.320, </w:t>
            </w:r>
            <w:proofErr w:type="spellStart"/>
            <w:r w:rsidR="0062105E" w:rsidRPr="00977A9B">
              <w:rPr>
                <w:rFonts w:ascii="Arial Narrow" w:hAnsi="Arial Narrow"/>
              </w:rPr>
              <w:t>оф</w:t>
            </w:r>
            <w:proofErr w:type="spellEnd"/>
            <w:r w:rsidR="0062105E" w:rsidRPr="00977A9B">
              <w:rPr>
                <w:rFonts w:ascii="Arial Narrow" w:hAnsi="Arial Narrow"/>
              </w:rPr>
              <w:t>. С-202</w:t>
            </w:r>
          </w:p>
          <w:p w:rsidR="00B32BD7" w:rsidRPr="00977A9B" w:rsidRDefault="00B32BD7" w:rsidP="00B32BD7">
            <w:pPr>
              <w:rPr>
                <w:rFonts w:ascii="Arial Narrow" w:hAnsi="Arial Narrow" w:cs="Times New Roman"/>
              </w:rPr>
            </w:pPr>
            <w:r w:rsidRPr="00977A9B">
              <w:rPr>
                <w:rFonts w:ascii="Arial Narrow" w:hAnsi="Arial Narrow" w:cs="Times New Roman"/>
              </w:rPr>
              <w:t>ОГРН 1187746717421 от 31.07.2018г.</w:t>
            </w:r>
          </w:p>
          <w:p w:rsidR="00B32BD7" w:rsidRPr="00977A9B" w:rsidRDefault="00B32BD7" w:rsidP="00B32BD7">
            <w:pPr>
              <w:rPr>
                <w:rFonts w:ascii="Arial Narrow" w:hAnsi="Arial Narrow" w:cs="Times New Roman"/>
              </w:rPr>
            </w:pPr>
            <w:r w:rsidRPr="00977A9B">
              <w:rPr>
                <w:rFonts w:ascii="Arial Narrow" w:hAnsi="Arial Narrow" w:cs="Times New Roman"/>
              </w:rPr>
              <w:t xml:space="preserve">ИНН 7724448167  /   КПП </w:t>
            </w:r>
            <w:r w:rsidR="0062105E" w:rsidRPr="00977A9B">
              <w:rPr>
                <w:rFonts w:ascii="Arial Narrow" w:hAnsi="Arial Narrow" w:cs="Times New Roman"/>
              </w:rPr>
              <w:t>2308</w:t>
            </w:r>
            <w:r w:rsidRPr="00977A9B">
              <w:rPr>
                <w:rFonts w:ascii="Arial Narrow" w:hAnsi="Arial Narrow" w:cs="Times New Roman"/>
              </w:rPr>
              <w:t>01001</w:t>
            </w:r>
          </w:p>
          <w:p w:rsidR="00EA7F2D" w:rsidRPr="00977A9B" w:rsidRDefault="00EA7F2D" w:rsidP="00EA7F2D">
            <w:pPr>
              <w:rPr>
                <w:rFonts w:ascii="Arial Narrow" w:hAnsi="Arial Narrow"/>
              </w:rPr>
            </w:pPr>
            <w:r w:rsidRPr="00977A9B">
              <w:rPr>
                <w:rFonts w:ascii="Arial Narrow" w:hAnsi="Arial Narrow"/>
              </w:rPr>
              <w:t xml:space="preserve">Расчетный счет: </w:t>
            </w:r>
            <w:r w:rsidRPr="00977A9B">
              <w:rPr>
                <w:rFonts w:ascii="Arial Narrow" w:hAnsi="Arial Narrow" w:cs="Times New Roman"/>
              </w:rPr>
              <w:t>40702810901870000826 в б</w:t>
            </w:r>
            <w:r w:rsidRPr="00977A9B">
              <w:rPr>
                <w:rFonts w:ascii="Arial Narrow" w:hAnsi="Arial Narrow"/>
              </w:rPr>
              <w:t xml:space="preserve">анке </w:t>
            </w:r>
            <w:r w:rsidRPr="00977A9B">
              <w:rPr>
                <w:rFonts w:ascii="Arial Narrow" w:hAnsi="Arial Narrow" w:cs="Times New Roman"/>
              </w:rPr>
              <w:t>АО "АЛЬФА-БАНК"</w:t>
            </w:r>
          </w:p>
          <w:p w:rsidR="00B32BD7" w:rsidRPr="00977A9B" w:rsidRDefault="00EA7F2D" w:rsidP="00EA7F2D">
            <w:pPr>
              <w:tabs>
                <w:tab w:val="left" w:pos="6225"/>
              </w:tabs>
              <w:rPr>
                <w:rFonts w:ascii="Arial Narrow" w:hAnsi="Arial Narrow" w:cs="Times New Roman"/>
              </w:rPr>
            </w:pPr>
            <w:r w:rsidRPr="00977A9B">
              <w:rPr>
                <w:rFonts w:ascii="Arial Narrow" w:hAnsi="Arial Narrow"/>
              </w:rPr>
              <w:t xml:space="preserve">Кор.счет: </w:t>
            </w:r>
            <w:r w:rsidRPr="00977A9B">
              <w:rPr>
                <w:rFonts w:ascii="Arial Narrow" w:hAnsi="Arial Narrow" w:cs="Times New Roman"/>
              </w:rPr>
              <w:t xml:space="preserve">30101810200000000593,  </w:t>
            </w:r>
            <w:r w:rsidRPr="00977A9B">
              <w:rPr>
                <w:rFonts w:ascii="Arial Narrow" w:hAnsi="Arial Narrow"/>
              </w:rPr>
              <w:t xml:space="preserve">БИК: </w:t>
            </w:r>
            <w:r w:rsidRPr="00977A9B">
              <w:rPr>
                <w:rFonts w:ascii="Arial Narrow" w:hAnsi="Arial Narrow" w:cs="Times New Roman"/>
              </w:rPr>
              <w:t>044525593</w:t>
            </w:r>
          </w:p>
          <w:p w:rsidR="00213E02" w:rsidRPr="00977A9B" w:rsidRDefault="00213E02" w:rsidP="00213E02">
            <w:pPr>
              <w:rPr>
                <w:rFonts w:ascii="Arial Narrow" w:hAnsi="Arial Narrow" w:cs="Times New Roman"/>
              </w:rPr>
            </w:pPr>
            <w:r w:rsidRPr="00977A9B">
              <w:rPr>
                <w:rFonts w:ascii="Arial Narrow" w:hAnsi="Arial Narrow" w:cs="Times New Roman"/>
                <w:lang w:val="en-US"/>
              </w:rPr>
              <w:t>e</w:t>
            </w:r>
            <w:r w:rsidRPr="00977A9B">
              <w:rPr>
                <w:rFonts w:ascii="Arial Narrow" w:hAnsi="Arial Narrow" w:cs="Times New Roman"/>
              </w:rPr>
              <w:t>-</w:t>
            </w:r>
            <w:r w:rsidRPr="00977A9B">
              <w:rPr>
                <w:rFonts w:ascii="Arial Narrow" w:hAnsi="Arial Narrow" w:cs="Times New Roman"/>
                <w:lang w:val="en-US"/>
              </w:rPr>
              <w:t>mail</w:t>
            </w:r>
            <w:r w:rsidRPr="00977A9B">
              <w:rPr>
                <w:rFonts w:ascii="Arial Narrow" w:hAnsi="Arial Narrow" w:cs="Times New Roman"/>
              </w:rPr>
              <w:t xml:space="preserve">:  </w:t>
            </w:r>
            <w:r w:rsidR="003C6489" w:rsidRPr="00977A9B">
              <w:rPr>
                <w:rFonts w:ascii="Arial Narrow" w:hAnsi="Arial Narrow" w:cs="Times New Roman"/>
                <w:lang w:val="en-US"/>
              </w:rPr>
              <w:t>fin</w:t>
            </w:r>
            <w:r w:rsidR="003C6489" w:rsidRPr="00977A9B">
              <w:rPr>
                <w:rFonts w:ascii="Arial Narrow" w:hAnsi="Arial Narrow" w:cs="Times New Roman"/>
              </w:rPr>
              <w:t>.</w:t>
            </w:r>
            <w:proofErr w:type="spellStart"/>
            <w:r w:rsidR="003C6489" w:rsidRPr="00977A9B">
              <w:rPr>
                <w:rFonts w:ascii="Arial Narrow" w:hAnsi="Arial Narrow" w:cs="Times New Roman"/>
                <w:lang w:val="en-US"/>
              </w:rPr>
              <w:t>abr</w:t>
            </w:r>
            <w:proofErr w:type="spellEnd"/>
            <w:r w:rsidR="003C6489" w:rsidRPr="00977A9B">
              <w:rPr>
                <w:rFonts w:ascii="Arial Narrow" w:hAnsi="Arial Narrow" w:cs="Times New Roman"/>
              </w:rPr>
              <w:t>@</w:t>
            </w:r>
            <w:proofErr w:type="spellStart"/>
            <w:r w:rsidR="003C6489" w:rsidRPr="00977A9B">
              <w:rPr>
                <w:rFonts w:ascii="Arial Narrow" w:hAnsi="Arial Narrow" w:cs="Times New Roman"/>
                <w:lang w:val="en-US"/>
              </w:rPr>
              <w:t>absteam</w:t>
            </w:r>
            <w:proofErr w:type="spellEnd"/>
            <w:r w:rsidR="003C6489" w:rsidRPr="00977A9B">
              <w:rPr>
                <w:rFonts w:ascii="Arial Narrow" w:hAnsi="Arial Narrow" w:cs="Times New Roman"/>
              </w:rPr>
              <w:t>.</w:t>
            </w:r>
            <w:proofErr w:type="spellStart"/>
            <w:r w:rsidR="003C6489" w:rsidRPr="00977A9B">
              <w:rPr>
                <w:rFonts w:ascii="Arial Narrow" w:hAnsi="Arial Narrow" w:cs="Times New Roman"/>
                <w:lang w:val="en-US"/>
              </w:rPr>
              <w:t>ru</w:t>
            </w:r>
            <w:proofErr w:type="spellEnd"/>
          </w:p>
          <w:p w:rsidR="00837D87" w:rsidRPr="00977A9B" w:rsidRDefault="00837D87" w:rsidP="00533480">
            <w:pPr>
              <w:jc w:val="both"/>
              <w:rPr>
                <w:rFonts w:ascii="Arial Narrow" w:hAnsi="Arial Narrow" w:cs="Times New Roman"/>
              </w:rPr>
            </w:pPr>
          </w:p>
        </w:tc>
      </w:tr>
      <w:tr w:rsidR="0007626B" w:rsidRPr="00533480" w:rsidDel="002E4555" w:rsidTr="00B95AB6">
        <w:tblPrEx>
          <w:tblCellMar>
            <w:left w:w="108" w:type="dxa"/>
            <w:right w:w="108" w:type="dxa"/>
          </w:tblCellMar>
          <w:tblLook w:val="01E0"/>
        </w:tblPrEx>
        <w:trPr>
          <w:trHeight w:val="1370"/>
        </w:trPr>
        <w:tc>
          <w:tcPr>
            <w:tcW w:w="5229" w:type="dxa"/>
            <w:gridSpan w:val="3"/>
          </w:tcPr>
          <w:p w:rsidR="0007626B" w:rsidRPr="00977A9B" w:rsidRDefault="0007626B" w:rsidP="006B139B">
            <w:pPr>
              <w:contextualSpacing/>
              <w:jc w:val="center"/>
              <w:rPr>
                <w:rFonts w:ascii="Arial Narrow" w:hAnsi="Arial Narrow" w:cs="Times New Roman"/>
              </w:rPr>
            </w:pPr>
            <w:r w:rsidRPr="00977A9B">
              <w:rPr>
                <w:rFonts w:ascii="Arial Narrow" w:hAnsi="Arial Narrow" w:cs="Times New Roman"/>
              </w:rPr>
              <w:t>ИСПОЛНИТЕЛЬ:</w:t>
            </w:r>
          </w:p>
          <w:p w:rsidR="00C56116" w:rsidRPr="00977A9B" w:rsidRDefault="00ED2F54" w:rsidP="006B139B">
            <w:pPr>
              <w:contextualSpacing/>
              <w:jc w:val="center"/>
              <w:rPr>
                <w:rFonts w:ascii="Arial Narrow" w:hAnsi="Arial Narrow" w:cs="Times New Roman"/>
              </w:rPr>
            </w:pPr>
            <w:r w:rsidRPr="00977A9B">
              <w:rPr>
                <w:rFonts w:ascii="Arial Narrow" w:hAnsi="Arial Narrow" w:cs="Times New Roman"/>
              </w:rPr>
              <w:t xml:space="preserve">Генеральный директор </w:t>
            </w:r>
          </w:p>
          <w:p w:rsidR="0007626B" w:rsidRPr="00977A9B" w:rsidRDefault="00ED2F54" w:rsidP="006B139B">
            <w:pPr>
              <w:contextualSpacing/>
              <w:jc w:val="center"/>
              <w:rPr>
                <w:rFonts w:ascii="Arial Narrow" w:hAnsi="Arial Narrow" w:cs="Times New Roman"/>
              </w:rPr>
            </w:pPr>
            <w:r w:rsidRPr="00977A9B">
              <w:rPr>
                <w:rFonts w:ascii="Arial Narrow" w:hAnsi="Arial Narrow" w:cs="Times New Roman"/>
              </w:rPr>
              <w:t>ООО «</w:t>
            </w:r>
            <w:r w:rsidR="00B32BD7" w:rsidRPr="00977A9B">
              <w:rPr>
                <w:rFonts w:ascii="Arial Narrow" w:hAnsi="Arial Narrow" w:cs="Times New Roman"/>
              </w:rPr>
              <w:t>Автоматизация Бизнес Решений</w:t>
            </w:r>
            <w:r w:rsidRPr="00977A9B">
              <w:rPr>
                <w:rFonts w:ascii="Arial Narrow" w:hAnsi="Arial Narrow" w:cs="Times New Roman"/>
              </w:rPr>
              <w:t>»</w:t>
            </w:r>
          </w:p>
          <w:p w:rsidR="00521AB3" w:rsidRPr="00977A9B" w:rsidRDefault="00521AB3" w:rsidP="006B139B">
            <w:pPr>
              <w:contextualSpacing/>
              <w:jc w:val="center"/>
              <w:rPr>
                <w:rFonts w:ascii="Arial Narrow" w:hAnsi="Arial Narrow" w:cs="Times New Roman"/>
              </w:rPr>
            </w:pPr>
          </w:p>
          <w:p w:rsidR="00ED2F54" w:rsidRPr="00977A9B" w:rsidRDefault="00ED2F54" w:rsidP="006B139B">
            <w:pPr>
              <w:contextualSpacing/>
              <w:jc w:val="center"/>
              <w:rPr>
                <w:rFonts w:ascii="Arial Narrow" w:hAnsi="Arial Narrow" w:cs="Times New Roman"/>
              </w:rPr>
            </w:pPr>
          </w:p>
          <w:p w:rsidR="0007626B" w:rsidRPr="00977A9B" w:rsidRDefault="0007626B" w:rsidP="006B139B">
            <w:pPr>
              <w:contextualSpacing/>
              <w:jc w:val="center"/>
              <w:rPr>
                <w:rFonts w:ascii="Arial Narrow" w:hAnsi="Arial Narrow" w:cs="Times New Roman"/>
              </w:rPr>
            </w:pPr>
            <w:r w:rsidRPr="00977A9B">
              <w:rPr>
                <w:rFonts w:ascii="Arial Narrow" w:hAnsi="Arial Narrow" w:cs="Times New Roman"/>
              </w:rPr>
              <w:t xml:space="preserve">___________________ </w:t>
            </w:r>
            <w:r w:rsidR="0045287B" w:rsidRPr="00977A9B">
              <w:rPr>
                <w:rFonts w:ascii="Arial Narrow" w:hAnsi="Arial Narrow" w:cs="Times New Roman"/>
              </w:rPr>
              <w:t>В</w:t>
            </w:r>
            <w:r w:rsidR="00B32BD7" w:rsidRPr="00977A9B">
              <w:rPr>
                <w:rFonts w:ascii="Arial Narrow" w:hAnsi="Arial Narrow"/>
              </w:rPr>
              <w:t>.В. Зуб</w:t>
            </w:r>
          </w:p>
          <w:p w:rsidR="0007626B" w:rsidRPr="00977A9B" w:rsidRDefault="0007626B" w:rsidP="006B139B">
            <w:pPr>
              <w:contextualSpacing/>
              <w:rPr>
                <w:rFonts w:ascii="Arial Narrow" w:hAnsi="Arial Narrow" w:cs="Times New Roman"/>
                <w:sz w:val="20"/>
                <w:szCs w:val="20"/>
              </w:rPr>
            </w:pPr>
            <w:r w:rsidRPr="00977A9B">
              <w:rPr>
                <w:rFonts w:ascii="Arial Narrow" w:hAnsi="Arial Narrow" w:cs="Times New Roman"/>
                <w:sz w:val="20"/>
                <w:szCs w:val="20"/>
              </w:rPr>
              <w:t xml:space="preserve">                    М.</w:t>
            </w:r>
            <w:proofErr w:type="gramStart"/>
            <w:r w:rsidRPr="00977A9B">
              <w:rPr>
                <w:rFonts w:ascii="Arial Narrow" w:hAnsi="Arial Narrow" w:cs="Times New Roman"/>
                <w:sz w:val="20"/>
                <w:szCs w:val="20"/>
              </w:rPr>
              <w:t>П</w:t>
            </w:r>
            <w:proofErr w:type="gramEnd"/>
          </w:p>
          <w:p w:rsidR="0007626B" w:rsidRPr="00977A9B" w:rsidRDefault="0007626B" w:rsidP="006B139B">
            <w:pPr>
              <w:contextualSpacing/>
              <w:jc w:val="center"/>
              <w:rPr>
                <w:rFonts w:ascii="Arial Narrow" w:hAnsi="Arial Narrow" w:cs="Times New Roman"/>
              </w:rPr>
            </w:pPr>
          </w:p>
        </w:tc>
        <w:tc>
          <w:tcPr>
            <w:tcW w:w="4988" w:type="dxa"/>
            <w:gridSpan w:val="2"/>
          </w:tcPr>
          <w:p w:rsidR="0007626B" w:rsidRPr="00977A9B" w:rsidRDefault="0007626B" w:rsidP="006B139B">
            <w:pPr>
              <w:contextualSpacing/>
              <w:jc w:val="center"/>
              <w:rPr>
                <w:rFonts w:ascii="Arial Narrow" w:hAnsi="Arial Narrow" w:cs="Times New Roman"/>
              </w:rPr>
            </w:pPr>
            <w:r w:rsidRPr="00977A9B">
              <w:rPr>
                <w:rFonts w:ascii="Arial Narrow" w:hAnsi="Arial Narrow" w:cs="Times New Roman"/>
              </w:rPr>
              <w:t>ЗАКАЗЧИК:</w:t>
            </w:r>
          </w:p>
          <w:p w:rsidR="0007626B" w:rsidRPr="00977A9B" w:rsidRDefault="00977A9B" w:rsidP="006B139B">
            <w:pPr>
              <w:contextualSpacing/>
              <w:jc w:val="center"/>
              <w:rPr>
                <w:rFonts w:ascii="Arial Narrow" w:hAnsi="Arial Narrow" w:cs="Times New Roman"/>
              </w:rPr>
            </w:pPr>
            <w:r w:rsidRPr="00977A9B">
              <w:rPr>
                <w:rFonts w:ascii="Arial Narrow" w:hAnsi="Arial Narrow" w:cs="Times New Roman"/>
              </w:rPr>
              <w:t>_______________</w:t>
            </w:r>
          </w:p>
          <w:p w:rsidR="00B32BD7" w:rsidRPr="00977A9B" w:rsidRDefault="00B32BD7" w:rsidP="006B139B">
            <w:pPr>
              <w:contextualSpacing/>
              <w:jc w:val="center"/>
              <w:rPr>
                <w:rFonts w:ascii="Arial Narrow" w:hAnsi="Arial Narrow" w:cs="Times New Roman"/>
              </w:rPr>
            </w:pPr>
          </w:p>
          <w:p w:rsidR="0007626B" w:rsidRDefault="0007626B" w:rsidP="006B139B">
            <w:pPr>
              <w:contextualSpacing/>
              <w:jc w:val="center"/>
              <w:rPr>
                <w:rFonts w:ascii="Arial Narrow" w:hAnsi="Arial Narrow" w:cs="Times New Roman"/>
              </w:rPr>
            </w:pPr>
          </w:p>
          <w:p w:rsidR="00977A9B" w:rsidRPr="00977A9B" w:rsidRDefault="00977A9B" w:rsidP="006B139B">
            <w:pPr>
              <w:contextualSpacing/>
              <w:jc w:val="center"/>
              <w:rPr>
                <w:rFonts w:ascii="Arial Narrow" w:hAnsi="Arial Narrow" w:cs="Times New Roman"/>
              </w:rPr>
            </w:pPr>
          </w:p>
          <w:p w:rsidR="0007626B" w:rsidRPr="00977A9B" w:rsidRDefault="0007626B" w:rsidP="006B139B">
            <w:pPr>
              <w:contextualSpacing/>
              <w:jc w:val="center"/>
              <w:rPr>
                <w:rFonts w:ascii="Arial Narrow" w:hAnsi="Arial Narrow" w:cs="Times New Roman"/>
              </w:rPr>
            </w:pPr>
            <w:bookmarkStart w:id="6" w:name="_GoBack"/>
            <w:bookmarkEnd w:id="6"/>
            <w:r w:rsidRPr="00977A9B">
              <w:rPr>
                <w:rFonts w:ascii="Arial Narrow" w:hAnsi="Arial Narrow" w:cs="Times New Roman"/>
              </w:rPr>
              <w:t xml:space="preserve">______________________ </w:t>
            </w:r>
          </w:p>
          <w:p w:rsidR="0007626B" w:rsidRPr="0007626B" w:rsidRDefault="0007626B" w:rsidP="006B139B">
            <w:pPr>
              <w:contextualSpacing/>
              <w:rPr>
                <w:rFonts w:ascii="Arial Narrow" w:hAnsi="Arial Narrow" w:cs="Times New Roman"/>
                <w:sz w:val="20"/>
                <w:szCs w:val="20"/>
              </w:rPr>
            </w:pPr>
            <w:r w:rsidRPr="00977A9B">
              <w:rPr>
                <w:rFonts w:ascii="Arial Narrow" w:hAnsi="Arial Narrow" w:cs="Times New Roman"/>
                <w:sz w:val="20"/>
                <w:szCs w:val="20"/>
              </w:rPr>
              <w:t xml:space="preserve">                М.</w:t>
            </w:r>
            <w:proofErr w:type="gramStart"/>
            <w:r w:rsidRPr="00977A9B">
              <w:rPr>
                <w:rFonts w:ascii="Arial Narrow" w:hAnsi="Arial Narrow" w:cs="Times New Roman"/>
                <w:sz w:val="20"/>
                <w:szCs w:val="20"/>
              </w:rPr>
              <w:t>П</w:t>
            </w:r>
            <w:proofErr w:type="gramEnd"/>
          </w:p>
          <w:p w:rsidR="0007626B" w:rsidRPr="00533480" w:rsidRDefault="0007626B" w:rsidP="006B139B">
            <w:pPr>
              <w:contextualSpacing/>
              <w:rPr>
                <w:rFonts w:ascii="Arial Narrow" w:hAnsi="Arial Narrow" w:cs="Times New Roman"/>
              </w:rPr>
            </w:pPr>
          </w:p>
        </w:tc>
      </w:tr>
    </w:tbl>
    <w:p w:rsidR="00061658" w:rsidRPr="00533480" w:rsidRDefault="00061658" w:rsidP="00B52D14">
      <w:pPr>
        <w:rPr>
          <w:rFonts w:ascii="Arial Narrow" w:hAnsi="Arial Narrow"/>
        </w:rPr>
      </w:pPr>
    </w:p>
    <w:sectPr w:rsidR="00061658" w:rsidRPr="00533480" w:rsidSect="0027017B">
      <w:footerReference w:type="default" r:id="rId11"/>
      <w:footnotePr>
        <w:pos w:val="beneathText"/>
      </w:footnotePr>
      <w:type w:val="continuous"/>
      <w:pgSz w:w="11905" w:h="16837"/>
      <w:pgMar w:top="425" w:right="709" w:bottom="1134" w:left="113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6A0" w:rsidRDefault="00CE66A0">
      <w:r>
        <w:separator/>
      </w:r>
    </w:p>
    <w:p w:rsidR="00CE66A0" w:rsidRDefault="00CE66A0"/>
  </w:endnote>
  <w:endnote w:type="continuationSeparator" w:id="0">
    <w:p w:rsidR="00CE66A0" w:rsidRDefault="00CE66A0">
      <w:r>
        <w:continuationSeparator/>
      </w:r>
    </w:p>
    <w:p w:rsidR="00CE66A0" w:rsidRDefault="00CE66A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tarSymbol">
    <w:charset w:val="02"/>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CY">
    <w:charset w:val="59"/>
    <w:family w:val="auto"/>
    <w:pitch w:val="variable"/>
    <w:sig w:usb0="E1000AEF" w:usb1="5000A1FF" w:usb2="00000000" w:usb3="00000000" w:csb0="000001B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421" w:type="dxa"/>
      <w:tblLook w:val="04A0"/>
    </w:tblPr>
    <w:tblGrid>
      <w:gridCol w:w="10262"/>
      <w:gridCol w:w="2579"/>
      <w:gridCol w:w="2580"/>
    </w:tblGrid>
    <w:tr w:rsidR="00F86702" w:rsidRPr="00C87D6B" w:rsidTr="00960469">
      <w:tc>
        <w:tcPr>
          <w:tcW w:w="5140" w:type="dxa"/>
        </w:tcPr>
        <w:tbl>
          <w:tblPr>
            <w:tblW w:w="10046" w:type="dxa"/>
            <w:tblLook w:val="04A0"/>
          </w:tblPr>
          <w:tblGrid>
            <w:gridCol w:w="5807"/>
            <w:gridCol w:w="4239"/>
          </w:tblGrid>
          <w:tr w:rsidR="00F86702" w:rsidRPr="00C87D6B" w:rsidTr="009D7E7A">
            <w:trPr>
              <w:trHeight w:val="246"/>
            </w:trPr>
            <w:tc>
              <w:tcPr>
                <w:tcW w:w="5807" w:type="dxa"/>
                <w:shd w:val="clear" w:color="auto" w:fill="auto"/>
              </w:tcPr>
              <w:p w:rsidR="00F86702" w:rsidRPr="00C87D6B" w:rsidRDefault="00F86702" w:rsidP="00960469">
                <w:pPr>
                  <w:pStyle w:val="ae"/>
                  <w:rPr>
                    <w:rFonts w:ascii="Arial Narrow" w:hAnsi="Arial Narrow"/>
                    <w:sz w:val="22"/>
                    <w:szCs w:val="22"/>
                  </w:rPr>
                </w:pPr>
                <w:r w:rsidRPr="00C87D6B">
                  <w:rPr>
                    <w:rFonts w:ascii="Arial Narrow" w:hAnsi="Arial Narrow"/>
                    <w:sz w:val="22"/>
                    <w:szCs w:val="22"/>
                  </w:rPr>
                  <w:t>Исполнитель</w:t>
                </w:r>
              </w:p>
            </w:tc>
            <w:tc>
              <w:tcPr>
                <w:tcW w:w="4239" w:type="dxa"/>
                <w:shd w:val="clear" w:color="auto" w:fill="auto"/>
              </w:tcPr>
              <w:p w:rsidR="00F86702" w:rsidRPr="00C87D6B" w:rsidRDefault="00F86702" w:rsidP="00960469">
                <w:pPr>
                  <w:pStyle w:val="ae"/>
                  <w:rPr>
                    <w:rFonts w:ascii="Arial Narrow" w:hAnsi="Arial Narrow"/>
                    <w:sz w:val="22"/>
                    <w:szCs w:val="22"/>
                  </w:rPr>
                </w:pPr>
                <w:r w:rsidRPr="00C87D6B">
                  <w:rPr>
                    <w:rFonts w:ascii="Arial Narrow" w:hAnsi="Arial Narrow"/>
                    <w:sz w:val="22"/>
                    <w:szCs w:val="22"/>
                  </w:rPr>
                  <w:t>Заказчик</w:t>
                </w:r>
              </w:p>
            </w:tc>
          </w:tr>
          <w:tr w:rsidR="00F86702" w:rsidRPr="00C87D6B" w:rsidTr="00E14782">
            <w:trPr>
              <w:trHeight w:val="300"/>
            </w:trPr>
            <w:tc>
              <w:tcPr>
                <w:tcW w:w="5807" w:type="dxa"/>
                <w:shd w:val="clear" w:color="auto" w:fill="auto"/>
              </w:tcPr>
              <w:p w:rsidR="00F86702" w:rsidRPr="00C87D6B" w:rsidRDefault="00F86702" w:rsidP="0045287B">
                <w:pPr>
                  <w:pStyle w:val="ae"/>
                  <w:rPr>
                    <w:rFonts w:ascii="Arial Narrow" w:hAnsi="Arial Narrow"/>
                    <w:sz w:val="22"/>
                    <w:szCs w:val="22"/>
                  </w:rPr>
                </w:pPr>
                <w:r w:rsidRPr="00C87D6B">
                  <w:rPr>
                    <w:rFonts w:ascii="Arial Narrow" w:hAnsi="Arial Narrow"/>
                    <w:sz w:val="22"/>
                    <w:szCs w:val="22"/>
                  </w:rPr>
                  <w:t xml:space="preserve">_____________ </w:t>
                </w:r>
                <w:r w:rsidR="0045287B">
                  <w:rPr>
                    <w:rFonts w:ascii="Arial Narrow" w:hAnsi="Arial Narrow"/>
                    <w:sz w:val="22"/>
                    <w:szCs w:val="22"/>
                  </w:rPr>
                  <w:t>В</w:t>
                </w:r>
                <w:r w:rsidR="00ED2F54" w:rsidRPr="00C87D6B">
                  <w:rPr>
                    <w:rFonts w:ascii="Arial Narrow" w:hAnsi="Arial Narrow"/>
                    <w:sz w:val="22"/>
                    <w:szCs w:val="22"/>
                  </w:rPr>
                  <w:t>.</w:t>
                </w:r>
                <w:r w:rsidR="00B32BD7" w:rsidRPr="00C87D6B">
                  <w:rPr>
                    <w:rFonts w:ascii="Arial Narrow" w:hAnsi="Arial Narrow"/>
                    <w:sz w:val="22"/>
                    <w:szCs w:val="22"/>
                  </w:rPr>
                  <w:t>В</w:t>
                </w:r>
                <w:r w:rsidR="00ED2F54" w:rsidRPr="00C87D6B">
                  <w:rPr>
                    <w:rFonts w:ascii="Arial Narrow" w:hAnsi="Arial Narrow"/>
                    <w:sz w:val="22"/>
                    <w:szCs w:val="22"/>
                  </w:rPr>
                  <w:t xml:space="preserve">. </w:t>
                </w:r>
                <w:r w:rsidR="00B32BD7" w:rsidRPr="00C87D6B">
                  <w:rPr>
                    <w:rFonts w:ascii="Arial Narrow" w:hAnsi="Arial Narrow"/>
                    <w:sz w:val="22"/>
                    <w:szCs w:val="22"/>
                  </w:rPr>
                  <w:t>Зуб</w:t>
                </w:r>
              </w:p>
            </w:tc>
            <w:tc>
              <w:tcPr>
                <w:tcW w:w="4239" w:type="dxa"/>
                <w:shd w:val="clear" w:color="auto" w:fill="auto"/>
              </w:tcPr>
              <w:p w:rsidR="00F86702" w:rsidRPr="00C87D6B" w:rsidRDefault="00F86702" w:rsidP="00977A9B">
                <w:pPr>
                  <w:pStyle w:val="ae"/>
                  <w:rPr>
                    <w:rFonts w:ascii="Arial Narrow" w:hAnsi="Arial Narrow"/>
                    <w:sz w:val="22"/>
                    <w:szCs w:val="22"/>
                  </w:rPr>
                </w:pPr>
                <w:r w:rsidRPr="00C87D6B">
                  <w:rPr>
                    <w:rFonts w:ascii="Arial Narrow" w:hAnsi="Arial Narrow"/>
                    <w:sz w:val="22"/>
                    <w:szCs w:val="22"/>
                  </w:rPr>
                  <w:t>_____________</w:t>
                </w:r>
                <w:r w:rsidR="00113F77" w:rsidRPr="00C87D6B">
                  <w:rPr>
                    <w:rFonts w:ascii="Arial Narrow" w:hAnsi="Arial Narrow"/>
                    <w:sz w:val="22"/>
                    <w:szCs w:val="22"/>
                  </w:rPr>
                  <w:t xml:space="preserve"> </w:t>
                </w:r>
              </w:p>
            </w:tc>
          </w:tr>
        </w:tbl>
        <w:p w:rsidR="00F86702" w:rsidRPr="00C87D6B" w:rsidRDefault="00F86702" w:rsidP="00960469">
          <w:pPr>
            <w:pStyle w:val="ae"/>
            <w:rPr>
              <w:rFonts w:ascii="Arial Narrow" w:hAnsi="Arial Narrow"/>
              <w:sz w:val="22"/>
              <w:szCs w:val="22"/>
            </w:rPr>
          </w:pPr>
        </w:p>
      </w:tc>
      <w:tc>
        <w:tcPr>
          <w:tcW w:w="5140" w:type="dxa"/>
          <w:shd w:val="clear" w:color="auto" w:fill="auto"/>
        </w:tcPr>
        <w:p w:rsidR="00F86702" w:rsidRPr="00C87D6B" w:rsidRDefault="00F86702" w:rsidP="00960469">
          <w:pPr>
            <w:pStyle w:val="ae"/>
            <w:rPr>
              <w:rFonts w:ascii="Arial Narrow" w:hAnsi="Arial Narrow"/>
              <w:sz w:val="22"/>
              <w:szCs w:val="22"/>
            </w:rPr>
          </w:pPr>
        </w:p>
      </w:tc>
      <w:tc>
        <w:tcPr>
          <w:tcW w:w="5141" w:type="dxa"/>
          <w:shd w:val="clear" w:color="auto" w:fill="auto"/>
        </w:tcPr>
        <w:p w:rsidR="00F86702" w:rsidRPr="00C87D6B" w:rsidRDefault="00F86702" w:rsidP="00960469">
          <w:pPr>
            <w:pStyle w:val="ae"/>
            <w:rPr>
              <w:rFonts w:ascii="Arial Narrow" w:hAnsi="Arial Narrow"/>
              <w:sz w:val="22"/>
              <w:szCs w:val="22"/>
            </w:rPr>
          </w:pPr>
        </w:p>
      </w:tc>
    </w:tr>
    <w:tr w:rsidR="00F86702" w:rsidRPr="00C87D6B" w:rsidTr="00960469">
      <w:tc>
        <w:tcPr>
          <w:tcW w:w="5140" w:type="dxa"/>
        </w:tcPr>
        <w:p w:rsidR="00F86702" w:rsidRPr="00C87D6B" w:rsidRDefault="00F86702" w:rsidP="00960469">
          <w:pPr>
            <w:pStyle w:val="ae"/>
            <w:jc w:val="center"/>
            <w:rPr>
              <w:rFonts w:ascii="Arial Narrow" w:hAnsi="Arial Narrow"/>
              <w:sz w:val="22"/>
              <w:szCs w:val="22"/>
            </w:rPr>
          </w:pPr>
          <w:r w:rsidRPr="00C87D6B">
            <w:rPr>
              <w:rFonts w:ascii="Arial Narrow" w:hAnsi="Arial Narrow"/>
              <w:sz w:val="22"/>
              <w:szCs w:val="22"/>
            </w:rPr>
            <w:t xml:space="preserve">Страница </w:t>
          </w:r>
          <w:r w:rsidR="00CD6CE0" w:rsidRPr="00C87D6B">
            <w:rPr>
              <w:rFonts w:ascii="Arial Narrow" w:hAnsi="Arial Narrow"/>
              <w:sz w:val="22"/>
              <w:szCs w:val="22"/>
            </w:rPr>
            <w:fldChar w:fldCharType="begin"/>
          </w:r>
          <w:r w:rsidRPr="00C87D6B">
            <w:rPr>
              <w:rFonts w:ascii="Arial Narrow" w:hAnsi="Arial Narrow"/>
              <w:sz w:val="22"/>
              <w:szCs w:val="22"/>
            </w:rPr>
            <w:instrText>PAGE   \* MERGEFORMAT</w:instrText>
          </w:r>
          <w:r w:rsidR="00CD6CE0" w:rsidRPr="00C87D6B">
            <w:rPr>
              <w:rFonts w:ascii="Arial Narrow" w:hAnsi="Arial Narrow"/>
              <w:sz w:val="22"/>
              <w:szCs w:val="22"/>
            </w:rPr>
            <w:fldChar w:fldCharType="separate"/>
          </w:r>
          <w:r w:rsidR="00977A9B">
            <w:rPr>
              <w:rFonts w:ascii="Arial Narrow" w:hAnsi="Arial Narrow"/>
              <w:noProof/>
              <w:sz w:val="22"/>
              <w:szCs w:val="22"/>
            </w:rPr>
            <w:t>7</w:t>
          </w:r>
          <w:r w:rsidR="00CD6CE0" w:rsidRPr="00C87D6B">
            <w:rPr>
              <w:rFonts w:ascii="Arial Narrow" w:hAnsi="Arial Narrow"/>
              <w:sz w:val="22"/>
              <w:szCs w:val="22"/>
            </w:rPr>
            <w:fldChar w:fldCharType="end"/>
          </w:r>
          <w:r w:rsidR="00676DA5" w:rsidRPr="00C87D6B">
            <w:rPr>
              <w:rFonts w:ascii="Arial Narrow" w:hAnsi="Arial Narrow"/>
              <w:sz w:val="22"/>
              <w:szCs w:val="22"/>
            </w:rPr>
            <w:t xml:space="preserve"> из 7</w:t>
          </w:r>
        </w:p>
      </w:tc>
      <w:tc>
        <w:tcPr>
          <w:tcW w:w="5140" w:type="dxa"/>
          <w:shd w:val="clear" w:color="auto" w:fill="auto"/>
        </w:tcPr>
        <w:p w:rsidR="00F86702" w:rsidRPr="00C87D6B" w:rsidRDefault="00F86702" w:rsidP="00960469">
          <w:pPr>
            <w:pStyle w:val="ae"/>
            <w:rPr>
              <w:rFonts w:ascii="Arial Narrow" w:hAnsi="Arial Narrow"/>
              <w:sz w:val="22"/>
              <w:szCs w:val="22"/>
            </w:rPr>
          </w:pPr>
        </w:p>
      </w:tc>
      <w:tc>
        <w:tcPr>
          <w:tcW w:w="5141" w:type="dxa"/>
          <w:shd w:val="clear" w:color="auto" w:fill="auto"/>
        </w:tcPr>
        <w:p w:rsidR="00F86702" w:rsidRPr="00C87D6B" w:rsidRDefault="00F86702" w:rsidP="00960469">
          <w:pPr>
            <w:pStyle w:val="ae"/>
            <w:rPr>
              <w:rFonts w:ascii="Arial Narrow" w:hAnsi="Arial Narrow"/>
              <w:sz w:val="22"/>
              <w:szCs w:val="22"/>
            </w:rPr>
          </w:pPr>
        </w:p>
      </w:tc>
    </w:tr>
  </w:tbl>
  <w:p w:rsidR="00F86702" w:rsidRPr="00C87D6B" w:rsidRDefault="00F86702">
    <w:pPr>
      <w:rPr>
        <w:rFonts w:ascii="Arial Narrow" w:hAnsi="Arial Narrow"/>
        <w:sz w:val="22"/>
        <w:szCs w:val="22"/>
      </w:rPr>
    </w:pPr>
  </w:p>
  <w:p w:rsidR="00F86702" w:rsidRDefault="00F867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6A0" w:rsidRDefault="00CE66A0">
      <w:r>
        <w:separator/>
      </w:r>
    </w:p>
    <w:p w:rsidR="00CE66A0" w:rsidRDefault="00CE66A0"/>
  </w:footnote>
  <w:footnote w:type="continuationSeparator" w:id="0">
    <w:p w:rsidR="00CE66A0" w:rsidRDefault="00CE66A0">
      <w:r>
        <w:continuationSeparator/>
      </w:r>
    </w:p>
    <w:p w:rsidR="00CE66A0" w:rsidRDefault="00CE66A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978B0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C120799E"/>
    <w:lvl w:ilvl="0">
      <w:start w:val="1"/>
      <w:numFmt w:val="decimal"/>
      <w:pStyle w:val="2"/>
      <w:lvlText w:val="%1."/>
      <w:lvlJc w:val="left"/>
      <w:pPr>
        <w:tabs>
          <w:tab w:val="num" w:pos="643"/>
        </w:tabs>
        <w:ind w:left="643" w:hanging="360"/>
      </w:pPr>
    </w:lvl>
  </w:abstractNum>
  <w:abstractNum w:abstractNumId="2">
    <w:nsid w:val="FFFFFF88"/>
    <w:multiLevelType w:val="singleLevel"/>
    <w:tmpl w:val="A4D4045A"/>
    <w:lvl w:ilvl="0">
      <w:start w:val="1"/>
      <w:numFmt w:val="decimal"/>
      <w:pStyle w:val="a"/>
      <w:lvlText w:val="%1."/>
      <w:lvlJc w:val="left"/>
      <w:pPr>
        <w:tabs>
          <w:tab w:val="num" w:pos="360"/>
        </w:tabs>
        <w:ind w:left="360" w:hanging="360"/>
      </w:pPr>
    </w:lvl>
  </w:abstractNum>
  <w:abstractNum w:abstractNumId="3">
    <w:nsid w:val="00000002"/>
    <w:multiLevelType w:val="multilevel"/>
    <w:tmpl w:val="00000002"/>
    <w:name w:val="WW8Num1"/>
    <w:lvl w:ilvl="0">
      <w:start w:val="6"/>
      <w:numFmt w:val="decimal"/>
      <w:suff w:val="nothing"/>
      <w:lvlText w:val=" %1 "/>
      <w:lvlJc w:val="left"/>
      <w:pPr>
        <w:tabs>
          <w:tab w:val="num" w:pos="0"/>
        </w:tabs>
        <w:ind w:left="480" w:hanging="480"/>
      </w:pPr>
    </w:lvl>
    <w:lvl w:ilvl="1">
      <w:start w:val="1"/>
      <w:numFmt w:val="decimal"/>
      <w:suff w:val="space"/>
      <w:lvlText w:val=" %1.%2 "/>
      <w:lvlJc w:val="left"/>
      <w:pPr>
        <w:tabs>
          <w:tab w:val="num" w:pos="283"/>
        </w:tabs>
        <w:ind w:left="640" w:hanging="357"/>
      </w:pPr>
    </w:lvl>
    <w:lvl w:ilvl="2">
      <w:start w:val="2"/>
      <w:numFmt w:val="decimal"/>
      <w:suff w:val="nothing"/>
      <w:lvlText w:val=" %1.%2.%3 "/>
      <w:lvlJc w:val="left"/>
      <w:pPr>
        <w:tabs>
          <w:tab w:val="num" w:pos="0"/>
        </w:tabs>
        <w:ind w:left="720" w:hanging="720"/>
      </w:pPr>
    </w:lvl>
    <w:lvl w:ilvl="3">
      <w:start w:val="1"/>
      <w:numFmt w:val="decimal"/>
      <w:suff w:val="nothing"/>
      <w:lvlText w:val=" %1.%2.%3.%4 "/>
      <w:lvlJc w:val="left"/>
      <w:pPr>
        <w:tabs>
          <w:tab w:val="num" w:pos="0"/>
        </w:tabs>
        <w:ind w:left="720" w:hanging="720"/>
      </w:pPr>
    </w:lvl>
    <w:lvl w:ilvl="4">
      <w:start w:val="1"/>
      <w:numFmt w:val="decimal"/>
      <w:suff w:val="nothing"/>
      <w:lvlText w:val=" %1.%2.%3.%4.%5 "/>
      <w:lvlJc w:val="left"/>
      <w:pPr>
        <w:tabs>
          <w:tab w:val="num" w:pos="0"/>
        </w:tabs>
        <w:ind w:left="1080" w:hanging="1080"/>
      </w:pPr>
    </w:lvl>
    <w:lvl w:ilvl="5">
      <w:start w:val="1"/>
      <w:numFmt w:val="decimal"/>
      <w:suff w:val="nothing"/>
      <w:lvlText w:val=" %1.%2.%3.%4.%5.%6 "/>
      <w:lvlJc w:val="left"/>
      <w:pPr>
        <w:tabs>
          <w:tab w:val="num" w:pos="0"/>
        </w:tabs>
        <w:ind w:left="1080" w:hanging="1080"/>
      </w:pPr>
    </w:lvl>
    <w:lvl w:ilvl="6">
      <w:start w:val="1"/>
      <w:numFmt w:val="decimal"/>
      <w:suff w:val="nothing"/>
      <w:lvlText w:val=" %1.%2.%3.%4.%5.%6.%7 "/>
      <w:lvlJc w:val="left"/>
      <w:pPr>
        <w:tabs>
          <w:tab w:val="num" w:pos="0"/>
        </w:tabs>
        <w:ind w:left="1440" w:hanging="1440"/>
      </w:pPr>
    </w:lvl>
    <w:lvl w:ilvl="7">
      <w:start w:val="1"/>
      <w:numFmt w:val="decimal"/>
      <w:suff w:val="nothing"/>
      <w:lvlText w:val=" %1.%2.%3.%4.%5.%6.%7.%8 "/>
      <w:lvlJc w:val="left"/>
      <w:pPr>
        <w:tabs>
          <w:tab w:val="num" w:pos="0"/>
        </w:tabs>
        <w:ind w:left="1440" w:hanging="1440"/>
      </w:pPr>
    </w:lvl>
    <w:lvl w:ilvl="8">
      <w:start w:val="1"/>
      <w:numFmt w:val="decimal"/>
      <w:suff w:val="nothing"/>
      <w:lvlText w:val=" %1.%2.%3.%4.%5.%6.%7.%8.%9 "/>
      <w:lvlJc w:val="left"/>
      <w:pPr>
        <w:tabs>
          <w:tab w:val="num" w:pos="0"/>
        </w:tabs>
        <w:ind w:left="1800" w:hanging="1800"/>
      </w:pPr>
    </w:lvl>
  </w:abstractNum>
  <w:abstractNum w:abstractNumId="4">
    <w:nsid w:val="00000003"/>
    <w:multiLevelType w:val="multilevel"/>
    <w:tmpl w:val="00000003"/>
    <w:name w:val="WW8Num2"/>
    <w:lvl w:ilvl="0">
      <w:start w:val="5"/>
      <w:numFmt w:val="decimal"/>
      <w:suff w:val="nothing"/>
      <w:lvlText w:val=" %1 "/>
      <w:lvlJc w:val="left"/>
      <w:pPr>
        <w:tabs>
          <w:tab w:val="num" w:pos="0"/>
        </w:tabs>
        <w:ind w:left="283" w:hanging="283"/>
      </w:pPr>
    </w:lvl>
    <w:lvl w:ilvl="1">
      <w:start w:val="1"/>
      <w:numFmt w:val="decimal"/>
      <w:suff w:val="nothing"/>
      <w:lvlText w:val=" %1.%2 "/>
      <w:lvlJc w:val="left"/>
      <w:pPr>
        <w:tabs>
          <w:tab w:val="num" w:pos="0"/>
        </w:tabs>
        <w:ind w:left="567" w:hanging="283"/>
      </w:pPr>
    </w:lvl>
    <w:lvl w:ilvl="2">
      <w:start w:val="1"/>
      <w:numFmt w:val="decimal"/>
      <w:suff w:val="nothing"/>
      <w:lvlText w:val=" %1.%2.%3 "/>
      <w:lvlJc w:val="left"/>
      <w:pPr>
        <w:tabs>
          <w:tab w:val="num" w:pos="0"/>
        </w:tabs>
        <w:ind w:left="850" w:hanging="283"/>
      </w:pPr>
    </w:lvl>
    <w:lvl w:ilvl="3">
      <w:start w:val="1"/>
      <w:numFmt w:val="decimal"/>
      <w:suff w:val="nothing"/>
      <w:lvlText w:val=" %1.%2.%3.%4 "/>
      <w:lvlJc w:val="left"/>
      <w:pPr>
        <w:tabs>
          <w:tab w:val="num" w:pos="0"/>
        </w:tabs>
        <w:ind w:left="1134" w:hanging="283"/>
      </w:pPr>
    </w:lvl>
    <w:lvl w:ilvl="4">
      <w:start w:val="1"/>
      <w:numFmt w:val="decimal"/>
      <w:suff w:val="nothing"/>
      <w:lvlText w:val=" %1.%2.%3.%4.%5 "/>
      <w:lvlJc w:val="left"/>
      <w:pPr>
        <w:tabs>
          <w:tab w:val="num" w:pos="0"/>
        </w:tabs>
        <w:ind w:left="1417" w:hanging="283"/>
      </w:pPr>
    </w:lvl>
    <w:lvl w:ilvl="5">
      <w:start w:val="1"/>
      <w:numFmt w:val="decimal"/>
      <w:suff w:val="nothing"/>
      <w:lvlText w:val=" %1.%2.%3.%4.%5.%6 "/>
      <w:lvlJc w:val="left"/>
      <w:pPr>
        <w:tabs>
          <w:tab w:val="num" w:pos="0"/>
        </w:tabs>
        <w:ind w:left="1701" w:hanging="283"/>
      </w:pPr>
    </w:lvl>
    <w:lvl w:ilvl="6">
      <w:start w:val="1"/>
      <w:numFmt w:val="decimal"/>
      <w:suff w:val="nothing"/>
      <w:lvlText w:val=" %1.%2.%3.%4.%5.%6.%7 "/>
      <w:lvlJc w:val="left"/>
      <w:pPr>
        <w:tabs>
          <w:tab w:val="num" w:pos="0"/>
        </w:tabs>
        <w:ind w:left="1984" w:hanging="283"/>
      </w:pPr>
    </w:lvl>
    <w:lvl w:ilvl="7">
      <w:start w:val="1"/>
      <w:numFmt w:val="decimal"/>
      <w:suff w:val="nothing"/>
      <w:lvlText w:val=" %1.%2.%3.%4.%5.%6.%7.%8 "/>
      <w:lvlJc w:val="left"/>
      <w:pPr>
        <w:tabs>
          <w:tab w:val="num" w:pos="0"/>
        </w:tabs>
        <w:ind w:left="2268" w:hanging="283"/>
      </w:pPr>
    </w:lvl>
    <w:lvl w:ilvl="8">
      <w:start w:val="1"/>
      <w:numFmt w:val="decimal"/>
      <w:suff w:val="nothing"/>
      <w:lvlText w:val=" %1.%2.%3.%4.%5.%6.%7.%8.%9 "/>
      <w:lvlJc w:val="left"/>
      <w:pPr>
        <w:tabs>
          <w:tab w:val="num" w:pos="0"/>
        </w:tabs>
        <w:ind w:left="2551" w:hanging="283"/>
      </w:pPr>
    </w:lvl>
  </w:abstractNum>
  <w:abstractNum w:abstractNumId="5">
    <w:nsid w:val="00000005"/>
    <w:multiLevelType w:val="multilevel"/>
    <w:tmpl w:val="01C08CBE"/>
    <w:name w:val="WW8Num4"/>
    <w:lvl w:ilvl="0">
      <w:start w:val="1"/>
      <w:numFmt w:val="decimal"/>
      <w:suff w:val="nothing"/>
      <w:lvlText w:val=" %1 "/>
      <w:lvlJc w:val="left"/>
      <w:pPr>
        <w:tabs>
          <w:tab w:val="num" w:pos="0"/>
        </w:tabs>
        <w:ind w:left="283" w:hanging="283"/>
      </w:pPr>
    </w:lvl>
    <w:lvl w:ilvl="1">
      <w:start w:val="2"/>
      <w:numFmt w:val="decimal"/>
      <w:suff w:val="nothing"/>
      <w:lvlText w:val=" %1.%2 "/>
      <w:lvlJc w:val="left"/>
      <w:pPr>
        <w:tabs>
          <w:tab w:val="num" w:pos="0"/>
        </w:tabs>
        <w:ind w:left="283" w:hanging="283"/>
      </w:pPr>
      <w:rPr>
        <w:rFonts w:ascii="Arial" w:hAnsi="Arial" w:cs="Arial" w:hint="default"/>
        <w:b w:val="0"/>
      </w:rPr>
    </w:lvl>
    <w:lvl w:ilvl="2">
      <w:start w:val="1"/>
      <w:numFmt w:val="decimal"/>
      <w:suff w:val="nothing"/>
      <w:lvlText w:val=" %1.%2.%3 "/>
      <w:lvlJc w:val="left"/>
      <w:pPr>
        <w:tabs>
          <w:tab w:val="num" w:pos="0"/>
        </w:tabs>
        <w:ind w:left="850" w:hanging="283"/>
      </w:pPr>
    </w:lvl>
    <w:lvl w:ilvl="3">
      <w:start w:val="1"/>
      <w:numFmt w:val="decimal"/>
      <w:suff w:val="nothing"/>
      <w:lvlText w:val=" %1.%2.%3.%4 "/>
      <w:lvlJc w:val="left"/>
      <w:pPr>
        <w:tabs>
          <w:tab w:val="num" w:pos="0"/>
        </w:tabs>
        <w:ind w:left="1134" w:hanging="283"/>
      </w:pPr>
    </w:lvl>
    <w:lvl w:ilvl="4">
      <w:start w:val="1"/>
      <w:numFmt w:val="decimal"/>
      <w:suff w:val="nothing"/>
      <w:lvlText w:val=" %1.%2.%3.%4.%5 "/>
      <w:lvlJc w:val="left"/>
      <w:pPr>
        <w:tabs>
          <w:tab w:val="num" w:pos="0"/>
        </w:tabs>
        <w:ind w:left="1417" w:hanging="283"/>
      </w:pPr>
    </w:lvl>
    <w:lvl w:ilvl="5">
      <w:start w:val="1"/>
      <w:numFmt w:val="decimal"/>
      <w:suff w:val="nothing"/>
      <w:lvlText w:val=" %1.%2.%3.%4.%5.%6 "/>
      <w:lvlJc w:val="left"/>
      <w:pPr>
        <w:tabs>
          <w:tab w:val="num" w:pos="0"/>
        </w:tabs>
        <w:ind w:left="1701" w:hanging="283"/>
      </w:pPr>
    </w:lvl>
    <w:lvl w:ilvl="6">
      <w:start w:val="1"/>
      <w:numFmt w:val="decimal"/>
      <w:suff w:val="nothing"/>
      <w:lvlText w:val=" %1.%2.%3.%4.%5.%6.%7 "/>
      <w:lvlJc w:val="left"/>
      <w:pPr>
        <w:tabs>
          <w:tab w:val="num" w:pos="0"/>
        </w:tabs>
        <w:ind w:left="1984" w:hanging="283"/>
      </w:pPr>
    </w:lvl>
    <w:lvl w:ilvl="7">
      <w:start w:val="1"/>
      <w:numFmt w:val="decimal"/>
      <w:suff w:val="nothing"/>
      <w:lvlText w:val=" %1.%2.%3.%4.%5.%6.%7.%8 "/>
      <w:lvlJc w:val="left"/>
      <w:pPr>
        <w:tabs>
          <w:tab w:val="num" w:pos="0"/>
        </w:tabs>
        <w:ind w:left="2268" w:hanging="283"/>
      </w:pPr>
    </w:lvl>
    <w:lvl w:ilvl="8">
      <w:start w:val="1"/>
      <w:numFmt w:val="decimal"/>
      <w:suff w:val="nothing"/>
      <w:lvlText w:val=" %1.%2.%3.%4.%5.%6.%7.%8.%9 "/>
      <w:lvlJc w:val="left"/>
      <w:pPr>
        <w:tabs>
          <w:tab w:val="num" w:pos="0"/>
        </w:tabs>
        <w:ind w:left="2551" w:hanging="283"/>
      </w:pPr>
    </w:lvl>
  </w:abstractNum>
  <w:abstractNum w:abstractNumId="6">
    <w:nsid w:val="00000006"/>
    <w:multiLevelType w:val="multilevel"/>
    <w:tmpl w:val="00000006"/>
    <w:name w:val="WW8Num5"/>
    <w:lvl w:ilvl="0">
      <w:start w:val="1"/>
      <w:numFmt w:val="decimal"/>
      <w:suff w:val="nothing"/>
      <w:lvlText w:val=" %1 "/>
      <w:lvlJc w:val="left"/>
      <w:pPr>
        <w:tabs>
          <w:tab w:val="num" w:pos="0"/>
        </w:tabs>
        <w:ind w:left="283" w:hanging="283"/>
      </w:pPr>
    </w:lvl>
    <w:lvl w:ilvl="1">
      <w:start w:val="1"/>
      <w:numFmt w:val="decimal"/>
      <w:suff w:val="nothing"/>
      <w:lvlText w:val=" %1.%2 "/>
      <w:lvlJc w:val="left"/>
      <w:pPr>
        <w:tabs>
          <w:tab w:val="num" w:pos="0"/>
        </w:tabs>
        <w:ind w:left="567" w:hanging="283"/>
      </w:pPr>
    </w:lvl>
    <w:lvl w:ilvl="2">
      <w:start w:val="1"/>
      <w:numFmt w:val="decimal"/>
      <w:suff w:val="nothing"/>
      <w:lvlText w:val=" %1.%2.%3 "/>
      <w:lvlJc w:val="left"/>
      <w:pPr>
        <w:tabs>
          <w:tab w:val="num" w:pos="0"/>
        </w:tabs>
        <w:ind w:left="850" w:hanging="283"/>
      </w:pPr>
    </w:lvl>
    <w:lvl w:ilvl="3">
      <w:start w:val="1"/>
      <w:numFmt w:val="decimal"/>
      <w:suff w:val="nothing"/>
      <w:lvlText w:val=" %1.%2.%3.%4 "/>
      <w:lvlJc w:val="left"/>
      <w:pPr>
        <w:tabs>
          <w:tab w:val="num" w:pos="0"/>
        </w:tabs>
        <w:ind w:left="1134" w:hanging="283"/>
      </w:pPr>
    </w:lvl>
    <w:lvl w:ilvl="4">
      <w:start w:val="1"/>
      <w:numFmt w:val="decimal"/>
      <w:suff w:val="nothing"/>
      <w:lvlText w:val=" %1.%2.%3.%4.%5 "/>
      <w:lvlJc w:val="left"/>
      <w:pPr>
        <w:tabs>
          <w:tab w:val="num" w:pos="0"/>
        </w:tabs>
        <w:ind w:left="1417" w:hanging="283"/>
      </w:pPr>
    </w:lvl>
    <w:lvl w:ilvl="5">
      <w:start w:val="1"/>
      <w:numFmt w:val="decimal"/>
      <w:suff w:val="nothing"/>
      <w:lvlText w:val=" %1.%2.%3.%4.%5.%6 "/>
      <w:lvlJc w:val="left"/>
      <w:pPr>
        <w:tabs>
          <w:tab w:val="num" w:pos="0"/>
        </w:tabs>
        <w:ind w:left="1701" w:hanging="283"/>
      </w:pPr>
    </w:lvl>
    <w:lvl w:ilvl="6">
      <w:start w:val="1"/>
      <w:numFmt w:val="decimal"/>
      <w:suff w:val="nothing"/>
      <w:lvlText w:val=" %1.%2.%3.%4.%5.%6.%7 "/>
      <w:lvlJc w:val="left"/>
      <w:pPr>
        <w:tabs>
          <w:tab w:val="num" w:pos="0"/>
        </w:tabs>
        <w:ind w:left="1984" w:hanging="283"/>
      </w:pPr>
    </w:lvl>
    <w:lvl w:ilvl="7">
      <w:start w:val="1"/>
      <w:numFmt w:val="decimal"/>
      <w:suff w:val="nothing"/>
      <w:lvlText w:val=" %1.%2.%3.%4.%5.%6.%7.%8 "/>
      <w:lvlJc w:val="left"/>
      <w:pPr>
        <w:tabs>
          <w:tab w:val="num" w:pos="0"/>
        </w:tabs>
        <w:ind w:left="2268" w:hanging="283"/>
      </w:pPr>
    </w:lvl>
    <w:lvl w:ilvl="8">
      <w:start w:val="1"/>
      <w:numFmt w:val="decimal"/>
      <w:suff w:val="nothing"/>
      <w:lvlText w:val=" %1.%2.%3.%4.%5.%6.%7.%8.%9 "/>
      <w:lvlJc w:val="left"/>
      <w:pPr>
        <w:tabs>
          <w:tab w:val="num" w:pos="0"/>
        </w:tabs>
        <w:ind w:left="2551" w:hanging="283"/>
      </w:pPr>
    </w:lvl>
  </w:abstractNum>
  <w:abstractNum w:abstractNumId="7">
    <w:nsid w:val="00000007"/>
    <w:multiLevelType w:val="multilevel"/>
    <w:tmpl w:val="00000007"/>
    <w:name w:val="WW8Num6"/>
    <w:lvl w:ilvl="0">
      <w:start w:val="1"/>
      <w:numFmt w:val="decimal"/>
      <w:suff w:val="nothing"/>
      <w:lvlText w:val="%1."/>
      <w:lvlJc w:val="left"/>
      <w:pPr>
        <w:tabs>
          <w:tab w:val="num" w:pos="0"/>
        </w:tabs>
        <w:ind w:left="283" w:hanging="283"/>
      </w:pPr>
    </w:lvl>
    <w:lvl w:ilvl="1">
      <w:start w:val="1"/>
      <w:numFmt w:val="decimal"/>
      <w:suff w:val="nothing"/>
      <w:lvlText w:val="%2."/>
      <w:lvlJc w:val="left"/>
      <w:pPr>
        <w:tabs>
          <w:tab w:val="num" w:pos="0"/>
        </w:tabs>
        <w:ind w:left="567" w:hanging="283"/>
      </w:pPr>
    </w:lvl>
    <w:lvl w:ilvl="2">
      <w:start w:val="1"/>
      <w:numFmt w:val="decimal"/>
      <w:suff w:val="nothing"/>
      <w:lvlText w:val="%3."/>
      <w:lvlJc w:val="left"/>
      <w:pPr>
        <w:tabs>
          <w:tab w:val="num" w:pos="0"/>
        </w:tabs>
        <w:ind w:left="850" w:hanging="283"/>
      </w:pPr>
    </w:lvl>
    <w:lvl w:ilvl="3">
      <w:start w:val="1"/>
      <w:numFmt w:val="decimal"/>
      <w:suff w:val="nothing"/>
      <w:lvlText w:val="%4."/>
      <w:lvlJc w:val="left"/>
      <w:pPr>
        <w:tabs>
          <w:tab w:val="num" w:pos="0"/>
        </w:tabs>
        <w:ind w:left="1134" w:hanging="283"/>
      </w:pPr>
    </w:lvl>
    <w:lvl w:ilvl="4">
      <w:start w:val="1"/>
      <w:numFmt w:val="decimal"/>
      <w:suff w:val="nothing"/>
      <w:lvlText w:val="%5."/>
      <w:lvlJc w:val="left"/>
      <w:pPr>
        <w:tabs>
          <w:tab w:val="num" w:pos="0"/>
        </w:tabs>
        <w:ind w:left="1417" w:hanging="283"/>
      </w:pPr>
    </w:lvl>
    <w:lvl w:ilvl="5">
      <w:start w:val="1"/>
      <w:numFmt w:val="decimal"/>
      <w:suff w:val="nothing"/>
      <w:lvlText w:val="%6."/>
      <w:lvlJc w:val="left"/>
      <w:pPr>
        <w:tabs>
          <w:tab w:val="num" w:pos="0"/>
        </w:tabs>
        <w:ind w:left="1701" w:hanging="283"/>
      </w:pPr>
    </w:lvl>
    <w:lvl w:ilvl="6">
      <w:start w:val="1"/>
      <w:numFmt w:val="decimal"/>
      <w:suff w:val="nothing"/>
      <w:lvlText w:val="%7."/>
      <w:lvlJc w:val="left"/>
      <w:pPr>
        <w:tabs>
          <w:tab w:val="num" w:pos="0"/>
        </w:tabs>
        <w:ind w:left="1984" w:hanging="283"/>
      </w:pPr>
    </w:lvl>
    <w:lvl w:ilvl="7">
      <w:start w:val="1"/>
      <w:numFmt w:val="decimal"/>
      <w:suff w:val="nothing"/>
      <w:lvlText w:val="%8."/>
      <w:lvlJc w:val="left"/>
      <w:pPr>
        <w:tabs>
          <w:tab w:val="num" w:pos="0"/>
        </w:tabs>
        <w:ind w:left="2268" w:hanging="283"/>
      </w:pPr>
    </w:lvl>
    <w:lvl w:ilvl="8">
      <w:start w:val="1"/>
      <w:numFmt w:val="decimal"/>
      <w:suff w:val="nothing"/>
      <w:lvlText w:val="%9."/>
      <w:lvlJc w:val="left"/>
      <w:pPr>
        <w:tabs>
          <w:tab w:val="num" w:pos="0"/>
        </w:tabs>
        <w:ind w:left="2551" w:hanging="283"/>
      </w:pPr>
    </w:lvl>
  </w:abstractNum>
  <w:abstractNum w:abstractNumId="8">
    <w:nsid w:val="00000008"/>
    <w:multiLevelType w:val="multilevel"/>
    <w:tmpl w:val="00000008"/>
    <w:name w:val="WW8Num9"/>
    <w:lvl w:ilvl="0">
      <w:start w:val="2"/>
      <w:numFmt w:val="decimal"/>
      <w:suff w:val="nothing"/>
      <w:lvlText w:val="%1"/>
      <w:lvlJc w:val="left"/>
      <w:pPr>
        <w:tabs>
          <w:tab w:val="num" w:pos="0"/>
        </w:tabs>
        <w:ind w:left="360" w:hanging="360"/>
      </w:pPr>
    </w:lvl>
    <w:lvl w:ilvl="1">
      <w:start w:val="1"/>
      <w:numFmt w:val="decimal"/>
      <w:suff w:val="space"/>
      <w:lvlText w:val="%1.%2"/>
      <w:lvlJc w:val="left"/>
      <w:pPr>
        <w:tabs>
          <w:tab w:val="num" w:pos="0"/>
        </w:tabs>
        <w:ind w:left="360" w:hanging="360"/>
      </w:pPr>
    </w:lvl>
    <w:lvl w:ilvl="2">
      <w:start w:val="1"/>
      <w:numFmt w:val="decimal"/>
      <w:suff w:val="nothing"/>
      <w:lvlText w:val="%1.%2.%3"/>
      <w:lvlJc w:val="left"/>
      <w:pPr>
        <w:tabs>
          <w:tab w:val="num" w:pos="0"/>
        </w:tabs>
        <w:ind w:left="720" w:hanging="720"/>
      </w:pPr>
    </w:lvl>
    <w:lvl w:ilvl="3">
      <w:start w:val="1"/>
      <w:numFmt w:val="decimal"/>
      <w:suff w:val="nothing"/>
      <w:lvlText w:val="%1.%2.%3.%4"/>
      <w:lvlJc w:val="left"/>
      <w:pPr>
        <w:tabs>
          <w:tab w:val="num" w:pos="0"/>
        </w:tabs>
        <w:ind w:left="720" w:hanging="720"/>
      </w:pPr>
    </w:lvl>
    <w:lvl w:ilvl="4">
      <w:start w:val="1"/>
      <w:numFmt w:val="decimal"/>
      <w:suff w:val="nothing"/>
      <w:lvlText w:val="%1.%2.%3.%4.%5"/>
      <w:lvlJc w:val="left"/>
      <w:pPr>
        <w:tabs>
          <w:tab w:val="num" w:pos="0"/>
        </w:tabs>
        <w:ind w:left="1080" w:hanging="1080"/>
      </w:pPr>
    </w:lvl>
    <w:lvl w:ilvl="5">
      <w:start w:val="1"/>
      <w:numFmt w:val="decimal"/>
      <w:suff w:val="nothing"/>
      <w:lvlText w:val="%1.%2.%3.%4.%5.%6"/>
      <w:lvlJc w:val="left"/>
      <w:pPr>
        <w:tabs>
          <w:tab w:val="num" w:pos="0"/>
        </w:tabs>
        <w:ind w:left="1080" w:hanging="1080"/>
      </w:pPr>
    </w:lvl>
    <w:lvl w:ilvl="6">
      <w:start w:val="1"/>
      <w:numFmt w:val="decimal"/>
      <w:suff w:val="nothing"/>
      <w:lvlText w:val="%1.%2.%3.%4.%5.%6.%7"/>
      <w:lvlJc w:val="left"/>
      <w:pPr>
        <w:tabs>
          <w:tab w:val="num" w:pos="0"/>
        </w:tabs>
        <w:ind w:left="1440" w:hanging="1440"/>
      </w:pPr>
    </w:lvl>
    <w:lvl w:ilvl="7">
      <w:start w:val="1"/>
      <w:numFmt w:val="decimal"/>
      <w:suff w:val="nothing"/>
      <w:lvlText w:val="%1.%2.%3.%4.%5.%6.%7.%8"/>
      <w:lvlJc w:val="left"/>
      <w:pPr>
        <w:tabs>
          <w:tab w:val="num" w:pos="0"/>
        </w:tabs>
        <w:ind w:left="1440" w:hanging="1440"/>
      </w:pPr>
    </w:lvl>
    <w:lvl w:ilvl="8">
      <w:start w:val="1"/>
      <w:numFmt w:val="decimal"/>
      <w:suff w:val="nothing"/>
      <w:lvlText w:val="%1.%2.%3.%4.%5.%6.%7.%8.%9"/>
      <w:lvlJc w:val="left"/>
      <w:pPr>
        <w:tabs>
          <w:tab w:val="num" w:pos="0"/>
        </w:tabs>
        <w:ind w:left="1800" w:hanging="1800"/>
      </w:pPr>
    </w:lvl>
  </w:abstractNum>
  <w:abstractNum w:abstractNumId="9">
    <w:nsid w:val="0000000A"/>
    <w:multiLevelType w:val="multilevel"/>
    <w:tmpl w:val="0000000A"/>
    <w:name w:val="WW8Num22"/>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304"/>
        </w:tabs>
        <w:ind w:left="1224" w:hanging="504"/>
      </w:pPr>
    </w:lvl>
    <w:lvl w:ilvl="3">
      <w:start w:val="1"/>
      <w:numFmt w:val="decimal"/>
      <w:lvlText w:val="%1.%2.%3.%4."/>
      <w:lvlJc w:val="left"/>
      <w:pPr>
        <w:tabs>
          <w:tab w:val="num" w:pos="1701"/>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000000B"/>
    <w:multiLevelType w:val="multilevel"/>
    <w:tmpl w:val="0000000B"/>
    <w:name w:val="WW8Num26"/>
    <w:lvl w:ilvl="0">
      <w:start w:val="5"/>
      <w:numFmt w:val="decimal"/>
      <w:lvlText w:val="%1."/>
      <w:lvlJc w:val="left"/>
      <w:pPr>
        <w:tabs>
          <w:tab w:val="num" w:pos="360"/>
        </w:tabs>
        <w:ind w:left="360" w:hanging="360"/>
      </w:pPr>
    </w:lvl>
    <w:lvl w:ilvl="1">
      <w:start w:val="1"/>
      <w:numFmt w:val="bullet"/>
      <w:lvlText w:val=""/>
      <w:lvlJc w:val="left"/>
      <w:pPr>
        <w:tabs>
          <w:tab w:val="num" w:pos="360"/>
        </w:tabs>
        <w:ind w:left="360" w:firstLine="0"/>
      </w:pPr>
      <w:rPr>
        <w:rFonts w:ascii="Wingdings" w:hAnsi="Wingdings"/>
      </w:rPr>
    </w:lvl>
    <w:lvl w:ilvl="2">
      <w:start w:val="1"/>
      <w:numFmt w:val="decimal"/>
      <w:lvlText w:val="%1.%2.%3."/>
      <w:lvlJc w:val="left"/>
      <w:pPr>
        <w:tabs>
          <w:tab w:val="num" w:pos="1304"/>
        </w:tabs>
        <w:ind w:left="1224" w:hanging="504"/>
      </w:pPr>
    </w:lvl>
    <w:lvl w:ilvl="3">
      <w:start w:val="1"/>
      <w:numFmt w:val="bullet"/>
      <w:lvlText w:val=""/>
      <w:lvlJc w:val="left"/>
      <w:pPr>
        <w:tabs>
          <w:tab w:val="num" w:pos="1080"/>
        </w:tabs>
        <w:ind w:left="1080" w:firstLine="0"/>
      </w:pPr>
      <w:rPr>
        <w:rFonts w:ascii="Wingdings" w:hAnsi="Wingdings"/>
      </w:rPr>
    </w:lvl>
    <w:lvl w:ilvl="4">
      <w:start w:val="1"/>
      <w:numFmt w:val="decimal"/>
      <w:lvlText w:val="%1.%2.%3.%4.%5."/>
      <w:lvlJc w:val="left"/>
      <w:pPr>
        <w:tabs>
          <w:tab w:val="num" w:pos="2520"/>
        </w:tabs>
        <w:ind w:left="2232" w:hanging="792"/>
      </w:pPr>
    </w:lvl>
    <w:lvl w:ilvl="5">
      <w:start w:val="1"/>
      <w:numFmt w:val="bullet"/>
      <w:lvlText w:val=""/>
      <w:lvlJc w:val="left"/>
      <w:pPr>
        <w:tabs>
          <w:tab w:val="num" w:pos="2211"/>
        </w:tabs>
        <w:ind w:left="2211" w:hanging="113"/>
      </w:pPr>
      <w:rPr>
        <w:rFonts w:ascii="Wingdings" w:hAnsi="Wingdings"/>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0600A5A"/>
    <w:multiLevelType w:val="multilevel"/>
    <w:tmpl w:val="041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00C64AB9"/>
    <w:multiLevelType w:val="multilevel"/>
    <w:tmpl w:val="2CA2B1A6"/>
    <w:lvl w:ilvl="0">
      <w:start w:val="1"/>
      <w:numFmt w:val="decimal"/>
      <w:lvlText w:val="%1."/>
      <w:lvlJc w:val="left"/>
      <w:pPr>
        <w:ind w:left="360" w:hanging="360"/>
      </w:pPr>
      <w:rPr>
        <w:rFonts w:hint="default"/>
      </w:rPr>
    </w:lvl>
    <w:lvl w:ilvl="1">
      <w:start w:val="1"/>
      <w:numFmt w:val="decimal"/>
      <w:lvlText w:val="%1.%2."/>
      <w:lvlJc w:val="left"/>
      <w:pPr>
        <w:ind w:left="858" w:hanging="432"/>
      </w:pPr>
      <w:rPr>
        <w:rFonts w:ascii="Arial Narrow" w:hAnsi="Arial Narrow"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7A73BD1"/>
    <w:multiLevelType w:val="multilevel"/>
    <w:tmpl w:val="A7D66510"/>
    <w:lvl w:ilvl="0">
      <w:start w:val="13"/>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BC40A02"/>
    <w:multiLevelType w:val="multilevel"/>
    <w:tmpl w:val="CE088272"/>
    <w:lvl w:ilvl="0">
      <w:start w:val="1"/>
      <w:numFmt w:val="decimal"/>
      <w:lvlText w:val="%1."/>
      <w:lvlJc w:val="left"/>
      <w:pPr>
        <w:ind w:left="360" w:hanging="360"/>
      </w:pPr>
      <w:rPr>
        <w:rFonts w:ascii="Arial Narrow" w:hAnsi="Arial Narrow" w:hint="default"/>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17E0CFB"/>
    <w:multiLevelType w:val="multilevel"/>
    <w:tmpl w:val="CAA832A2"/>
    <w:lvl w:ilvl="0">
      <w:start w:val="1"/>
      <w:numFmt w:val="decimal"/>
      <w:lvlText w:val="%1."/>
      <w:lvlJc w:val="left"/>
      <w:pPr>
        <w:ind w:left="720" w:hanging="360"/>
      </w:pPr>
      <w:rPr>
        <w:rFonts w:hint="default"/>
      </w:rPr>
    </w:lvl>
    <w:lvl w:ilvl="1">
      <w:start w:val="1"/>
      <w:numFmt w:val="decimal"/>
      <w:isLgl/>
      <w:lvlText w:val="%1.%2."/>
      <w:lvlJc w:val="left"/>
      <w:pPr>
        <w:ind w:left="1185" w:hanging="48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6">
    <w:nsid w:val="29EB4736"/>
    <w:multiLevelType w:val="hybridMultilevel"/>
    <w:tmpl w:val="35A0B040"/>
    <w:lvl w:ilvl="0" w:tplc="407657C2">
      <w:start w:val="1"/>
      <w:numFmt w:val="bullet"/>
      <w:pStyle w:val="a0"/>
      <w:lvlText w:val="−"/>
      <w:lvlJc w:val="left"/>
      <w:pPr>
        <w:ind w:left="717"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4F5A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F76DD1"/>
    <w:multiLevelType w:val="multilevel"/>
    <w:tmpl w:val="5C384126"/>
    <w:lvl w:ilvl="0">
      <w:start w:val="1"/>
      <w:numFmt w:val="decimal"/>
      <w:pStyle w:val="10"/>
      <w:suff w:val="space"/>
      <w:lvlText w:val="%1."/>
      <w:lvlJc w:val="left"/>
      <w:pPr>
        <w:ind w:left="720" w:hanging="720"/>
      </w:pPr>
      <w:rPr>
        <w:rFonts w:hint="default"/>
      </w:rPr>
    </w:lvl>
    <w:lvl w:ilvl="1">
      <w:start w:val="1"/>
      <w:numFmt w:val="decimal"/>
      <w:pStyle w:val="a1"/>
      <w:lvlText w:val="%1.%2."/>
      <w:lvlJc w:val="left"/>
      <w:pPr>
        <w:ind w:left="680" w:hanging="680"/>
      </w:pPr>
      <w:rPr>
        <w:rFonts w:hint="default"/>
      </w:rPr>
    </w:lvl>
    <w:lvl w:ilvl="2">
      <w:start w:val="1"/>
      <w:numFmt w:val="decimal"/>
      <w:pStyle w:val="a2"/>
      <w:lvlText w:val="%1.%2.%3."/>
      <w:lvlJc w:val="left"/>
      <w:pPr>
        <w:ind w:left="680" w:hanging="6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0171680"/>
    <w:multiLevelType w:val="multilevel"/>
    <w:tmpl w:val="CAA832A2"/>
    <w:lvl w:ilvl="0">
      <w:start w:val="1"/>
      <w:numFmt w:val="decimal"/>
      <w:lvlText w:val="%1."/>
      <w:lvlJc w:val="left"/>
      <w:pPr>
        <w:ind w:left="720" w:hanging="360"/>
      </w:pPr>
      <w:rPr>
        <w:rFonts w:hint="default"/>
      </w:rPr>
    </w:lvl>
    <w:lvl w:ilvl="1">
      <w:start w:val="1"/>
      <w:numFmt w:val="decimal"/>
      <w:isLgl/>
      <w:lvlText w:val="%1.%2."/>
      <w:lvlJc w:val="left"/>
      <w:pPr>
        <w:ind w:left="1185" w:hanging="48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0">
    <w:nsid w:val="38705898"/>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CD52BC"/>
    <w:multiLevelType w:val="hybridMultilevel"/>
    <w:tmpl w:val="5DEE0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511B20"/>
    <w:multiLevelType w:val="multilevel"/>
    <w:tmpl w:val="88F6CE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4F65D4"/>
    <w:multiLevelType w:val="multilevel"/>
    <w:tmpl w:val="616E584C"/>
    <w:lvl w:ilvl="0">
      <w:start w:val="1"/>
      <w:numFmt w:val="decimal"/>
      <w:lvlText w:val="%1."/>
      <w:lvlJc w:val="left"/>
      <w:pPr>
        <w:ind w:left="360" w:hanging="360"/>
      </w:pPr>
    </w:lvl>
    <w:lvl w:ilvl="1">
      <w:start w:val="1"/>
      <w:numFmt w:val="decimal"/>
      <w:lvlText w:val="%1.%2."/>
      <w:lvlJc w:val="left"/>
      <w:pPr>
        <w:ind w:left="858" w:hanging="432"/>
      </w:pPr>
      <w:rPr>
        <w:rFonts w:ascii="Arial Narrow" w:hAnsi="Arial Narrow" w:hint="default"/>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769109F"/>
    <w:multiLevelType w:val="hybridMultilevel"/>
    <w:tmpl w:val="A5D43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9A7E44"/>
    <w:multiLevelType w:val="multilevel"/>
    <w:tmpl w:val="BA9EF5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BBD312D"/>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A35C68"/>
    <w:multiLevelType w:val="hybridMultilevel"/>
    <w:tmpl w:val="933618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D1472F7"/>
    <w:multiLevelType w:val="multilevel"/>
    <w:tmpl w:val="83860D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F7B05ED"/>
    <w:multiLevelType w:val="multilevel"/>
    <w:tmpl w:val="E77C364C"/>
    <w:lvl w:ilvl="0">
      <w:start w:val="1"/>
      <w:numFmt w:val="decimal"/>
      <w:lvlText w:val="%1."/>
      <w:lvlJc w:val="left"/>
      <w:pPr>
        <w:ind w:left="360" w:hanging="360"/>
      </w:pPr>
      <w:rPr>
        <w:rFonts w:hint="default"/>
      </w:rPr>
    </w:lvl>
    <w:lvl w:ilvl="1">
      <w:start w:val="1"/>
      <w:numFmt w:val="decimal"/>
      <w:lvlText w:val="%1.%2."/>
      <w:lvlJc w:val="left"/>
      <w:pPr>
        <w:ind w:left="858" w:hanging="858"/>
      </w:pPr>
      <w:rPr>
        <w:rFonts w:ascii="Arial Narrow" w:hAnsi="Arial Narrow" w:hint="default"/>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FC361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EC63AE1"/>
    <w:multiLevelType w:val="hybridMultilevel"/>
    <w:tmpl w:val="0D62D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15"/>
  </w:num>
  <w:num w:numId="5">
    <w:abstractNumId w:val="17"/>
  </w:num>
  <w:num w:numId="6">
    <w:abstractNumId w:val="30"/>
  </w:num>
  <w:num w:numId="7">
    <w:abstractNumId w:val="12"/>
  </w:num>
  <w:num w:numId="8">
    <w:abstractNumId w:val="25"/>
  </w:num>
  <w:num w:numId="9">
    <w:abstractNumId w:val="16"/>
  </w:num>
  <w:num w:numId="10">
    <w:abstractNumId w:val="18"/>
  </w:num>
  <w:num w:numId="11">
    <w:abstractNumId w:val="0"/>
  </w:num>
  <w:num w:numId="12">
    <w:abstractNumId w:val="28"/>
  </w:num>
  <w:num w:numId="13">
    <w:abstractNumId w:val="24"/>
  </w:num>
  <w:num w:numId="14">
    <w:abstractNumId w:val="11"/>
  </w:num>
  <w:num w:numId="15">
    <w:abstractNumId w:val="22"/>
  </w:num>
  <w:num w:numId="16">
    <w:abstractNumId w:val="26"/>
  </w:num>
  <w:num w:numId="17">
    <w:abstractNumId w:val="20"/>
  </w:num>
  <w:num w:numId="18">
    <w:abstractNumId w:val="13"/>
  </w:num>
  <w:num w:numId="19">
    <w:abstractNumId w:val="27"/>
  </w:num>
  <w:num w:numId="20">
    <w:abstractNumId w:val="31"/>
  </w:num>
  <w:num w:numId="21">
    <w:abstractNumId w:val="19"/>
  </w:num>
  <w:num w:numId="22">
    <w:abstractNumId w:val="21"/>
  </w:num>
  <w:num w:numId="23">
    <w:abstractNumId w:val="23"/>
  </w:num>
  <w:num w:numId="24">
    <w:abstractNumId w:val="2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51202"/>
  </w:hdrShapeDefaults>
  <w:footnotePr>
    <w:pos w:val="beneathText"/>
    <w:footnote w:id="-1"/>
    <w:footnote w:id="0"/>
  </w:footnotePr>
  <w:endnotePr>
    <w:endnote w:id="-1"/>
    <w:endnote w:id="0"/>
  </w:endnotePr>
  <w:compat/>
  <w:rsids>
    <w:rsidRoot w:val="009F748C"/>
    <w:rsid w:val="0000092F"/>
    <w:rsid w:val="000063E3"/>
    <w:rsid w:val="000073F1"/>
    <w:rsid w:val="0001038A"/>
    <w:rsid w:val="00010F75"/>
    <w:rsid w:val="0001367C"/>
    <w:rsid w:val="000140E6"/>
    <w:rsid w:val="00015BE0"/>
    <w:rsid w:val="000202F4"/>
    <w:rsid w:val="0002071B"/>
    <w:rsid w:val="0002364A"/>
    <w:rsid w:val="00027C33"/>
    <w:rsid w:val="0003338C"/>
    <w:rsid w:val="0003673C"/>
    <w:rsid w:val="00043C8D"/>
    <w:rsid w:val="00044DCD"/>
    <w:rsid w:val="00047D3C"/>
    <w:rsid w:val="00053AA6"/>
    <w:rsid w:val="000558DB"/>
    <w:rsid w:val="00061658"/>
    <w:rsid w:val="00061EB1"/>
    <w:rsid w:val="000642D1"/>
    <w:rsid w:val="00064BDB"/>
    <w:rsid w:val="00071584"/>
    <w:rsid w:val="00071F18"/>
    <w:rsid w:val="000730FC"/>
    <w:rsid w:val="00073333"/>
    <w:rsid w:val="0007626B"/>
    <w:rsid w:val="00081942"/>
    <w:rsid w:val="00082A66"/>
    <w:rsid w:val="0008459A"/>
    <w:rsid w:val="0008526B"/>
    <w:rsid w:val="00093962"/>
    <w:rsid w:val="00093F24"/>
    <w:rsid w:val="00096B6B"/>
    <w:rsid w:val="0009792A"/>
    <w:rsid w:val="000A4A5C"/>
    <w:rsid w:val="000B17F1"/>
    <w:rsid w:val="000B2B02"/>
    <w:rsid w:val="000B2E2D"/>
    <w:rsid w:val="000B65B4"/>
    <w:rsid w:val="000B704B"/>
    <w:rsid w:val="000B7BEA"/>
    <w:rsid w:val="000C065A"/>
    <w:rsid w:val="000C4377"/>
    <w:rsid w:val="000C6936"/>
    <w:rsid w:val="000D0A57"/>
    <w:rsid w:val="000D10F4"/>
    <w:rsid w:val="000D1B7E"/>
    <w:rsid w:val="000D52D9"/>
    <w:rsid w:val="000D759B"/>
    <w:rsid w:val="000D7719"/>
    <w:rsid w:val="000E188F"/>
    <w:rsid w:val="000E2F66"/>
    <w:rsid w:val="000E38C2"/>
    <w:rsid w:val="000E3E3A"/>
    <w:rsid w:val="000E43AC"/>
    <w:rsid w:val="000E6CD2"/>
    <w:rsid w:val="000F01DC"/>
    <w:rsid w:val="000F6D4D"/>
    <w:rsid w:val="00102D78"/>
    <w:rsid w:val="00104337"/>
    <w:rsid w:val="00105B48"/>
    <w:rsid w:val="00106E61"/>
    <w:rsid w:val="001106AC"/>
    <w:rsid w:val="001119F0"/>
    <w:rsid w:val="00111F86"/>
    <w:rsid w:val="00113F77"/>
    <w:rsid w:val="00116036"/>
    <w:rsid w:val="0012286D"/>
    <w:rsid w:val="00124BDD"/>
    <w:rsid w:val="00130CC8"/>
    <w:rsid w:val="00132D00"/>
    <w:rsid w:val="001342E3"/>
    <w:rsid w:val="00136351"/>
    <w:rsid w:val="00136AF0"/>
    <w:rsid w:val="00142531"/>
    <w:rsid w:val="00143E77"/>
    <w:rsid w:val="00151D34"/>
    <w:rsid w:val="0015586A"/>
    <w:rsid w:val="0015605C"/>
    <w:rsid w:val="001566AD"/>
    <w:rsid w:val="00156899"/>
    <w:rsid w:val="00162FD2"/>
    <w:rsid w:val="00164FE2"/>
    <w:rsid w:val="00165BA3"/>
    <w:rsid w:val="00166459"/>
    <w:rsid w:val="00170D0D"/>
    <w:rsid w:val="0017135E"/>
    <w:rsid w:val="00171870"/>
    <w:rsid w:val="00174CCA"/>
    <w:rsid w:val="00177291"/>
    <w:rsid w:val="0018562B"/>
    <w:rsid w:val="00187D47"/>
    <w:rsid w:val="00190B6D"/>
    <w:rsid w:val="001911DF"/>
    <w:rsid w:val="00191B39"/>
    <w:rsid w:val="0019224F"/>
    <w:rsid w:val="001959C0"/>
    <w:rsid w:val="00197DA6"/>
    <w:rsid w:val="001A082F"/>
    <w:rsid w:val="001A1999"/>
    <w:rsid w:val="001A1F1D"/>
    <w:rsid w:val="001A3452"/>
    <w:rsid w:val="001A74E5"/>
    <w:rsid w:val="001C0DC7"/>
    <w:rsid w:val="001C23E8"/>
    <w:rsid w:val="001C60FC"/>
    <w:rsid w:val="001D221E"/>
    <w:rsid w:val="001D3771"/>
    <w:rsid w:val="001D37A9"/>
    <w:rsid w:val="001D523D"/>
    <w:rsid w:val="001D5291"/>
    <w:rsid w:val="001E10AC"/>
    <w:rsid w:val="001E3396"/>
    <w:rsid w:val="001E3802"/>
    <w:rsid w:val="001E552D"/>
    <w:rsid w:val="001E6001"/>
    <w:rsid w:val="001E745E"/>
    <w:rsid w:val="001E795C"/>
    <w:rsid w:val="001F0C9D"/>
    <w:rsid w:val="001F2D3A"/>
    <w:rsid w:val="001F3F5D"/>
    <w:rsid w:val="001F5707"/>
    <w:rsid w:val="001F617B"/>
    <w:rsid w:val="001F6578"/>
    <w:rsid w:val="001F67D9"/>
    <w:rsid w:val="001F6960"/>
    <w:rsid w:val="002024B3"/>
    <w:rsid w:val="0020332E"/>
    <w:rsid w:val="00207EA9"/>
    <w:rsid w:val="00211B49"/>
    <w:rsid w:val="00213E02"/>
    <w:rsid w:val="00216219"/>
    <w:rsid w:val="0021643B"/>
    <w:rsid w:val="002177AE"/>
    <w:rsid w:val="0022212B"/>
    <w:rsid w:val="0022232C"/>
    <w:rsid w:val="00223BFC"/>
    <w:rsid w:val="00230295"/>
    <w:rsid w:val="00231234"/>
    <w:rsid w:val="00233D25"/>
    <w:rsid w:val="00235FED"/>
    <w:rsid w:val="00236339"/>
    <w:rsid w:val="00242FD2"/>
    <w:rsid w:val="002434C9"/>
    <w:rsid w:val="00244433"/>
    <w:rsid w:val="00246EBE"/>
    <w:rsid w:val="00247A50"/>
    <w:rsid w:val="002502CF"/>
    <w:rsid w:val="0025219D"/>
    <w:rsid w:val="00252327"/>
    <w:rsid w:val="002531A0"/>
    <w:rsid w:val="002554BD"/>
    <w:rsid w:val="00255B81"/>
    <w:rsid w:val="00257FAA"/>
    <w:rsid w:val="00263FB4"/>
    <w:rsid w:val="00265795"/>
    <w:rsid w:val="0027017B"/>
    <w:rsid w:val="00273646"/>
    <w:rsid w:val="00273678"/>
    <w:rsid w:val="00274DE9"/>
    <w:rsid w:val="002767B8"/>
    <w:rsid w:val="0028303C"/>
    <w:rsid w:val="002853C5"/>
    <w:rsid w:val="0028687A"/>
    <w:rsid w:val="00286A53"/>
    <w:rsid w:val="00287DAC"/>
    <w:rsid w:val="00290182"/>
    <w:rsid w:val="002903F1"/>
    <w:rsid w:val="00290804"/>
    <w:rsid w:val="002961CC"/>
    <w:rsid w:val="00297836"/>
    <w:rsid w:val="002A03B3"/>
    <w:rsid w:val="002A61A0"/>
    <w:rsid w:val="002A64C9"/>
    <w:rsid w:val="002A7A40"/>
    <w:rsid w:val="002B1DA1"/>
    <w:rsid w:val="002B55DC"/>
    <w:rsid w:val="002B5D90"/>
    <w:rsid w:val="002C06AF"/>
    <w:rsid w:val="002C4DF3"/>
    <w:rsid w:val="002C61C3"/>
    <w:rsid w:val="002D28CB"/>
    <w:rsid w:val="002D3C8C"/>
    <w:rsid w:val="002D4CB9"/>
    <w:rsid w:val="002E1712"/>
    <w:rsid w:val="002E1908"/>
    <w:rsid w:val="002E5F01"/>
    <w:rsid w:val="002E6851"/>
    <w:rsid w:val="002E7D76"/>
    <w:rsid w:val="002F00A9"/>
    <w:rsid w:val="002F149A"/>
    <w:rsid w:val="002F219F"/>
    <w:rsid w:val="002F33B3"/>
    <w:rsid w:val="002F6753"/>
    <w:rsid w:val="002F6CD3"/>
    <w:rsid w:val="002F7025"/>
    <w:rsid w:val="0030347D"/>
    <w:rsid w:val="00303F90"/>
    <w:rsid w:val="00305BED"/>
    <w:rsid w:val="003070DB"/>
    <w:rsid w:val="00313F08"/>
    <w:rsid w:val="00322418"/>
    <w:rsid w:val="00326604"/>
    <w:rsid w:val="00326AB6"/>
    <w:rsid w:val="0033318E"/>
    <w:rsid w:val="00333250"/>
    <w:rsid w:val="00334BC1"/>
    <w:rsid w:val="00336C51"/>
    <w:rsid w:val="00342347"/>
    <w:rsid w:val="00351AFD"/>
    <w:rsid w:val="00356745"/>
    <w:rsid w:val="00357050"/>
    <w:rsid w:val="0036247D"/>
    <w:rsid w:val="00363CAC"/>
    <w:rsid w:val="0036540D"/>
    <w:rsid w:val="00372EA1"/>
    <w:rsid w:val="0037327F"/>
    <w:rsid w:val="00375B1C"/>
    <w:rsid w:val="00376E29"/>
    <w:rsid w:val="00380DFE"/>
    <w:rsid w:val="003810BE"/>
    <w:rsid w:val="00384DF7"/>
    <w:rsid w:val="0038762E"/>
    <w:rsid w:val="003940F4"/>
    <w:rsid w:val="003967E7"/>
    <w:rsid w:val="003A3DB7"/>
    <w:rsid w:val="003A4C83"/>
    <w:rsid w:val="003B02A7"/>
    <w:rsid w:val="003B61A6"/>
    <w:rsid w:val="003B62B3"/>
    <w:rsid w:val="003B78DD"/>
    <w:rsid w:val="003C03AE"/>
    <w:rsid w:val="003C03EF"/>
    <w:rsid w:val="003C10F2"/>
    <w:rsid w:val="003C38C4"/>
    <w:rsid w:val="003C3AFA"/>
    <w:rsid w:val="003C5CA6"/>
    <w:rsid w:val="003C6489"/>
    <w:rsid w:val="003C7207"/>
    <w:rsid w:val="003D120C"/>
    <w:rsid w:val="003D382D"/>
    <w:rsid w:val="003D479C"/>
    <w:rsid w:val="003D4F6A"/>
    <w:rsid w:val="003D576C"/>
    <w:rsid w:val="003D5E5C"/>
    <w:rsid w:val="003D77D3"/>
    <w:rsid w:val="003E1311"/>
    <w:rsid w:val="003E2D28"/>
    <w:rsid w:val="003E3807"/>
    <w:rsid w:val="003E3979"/>
    <w:rsid w:val="003E3C06"/>
    <w:rsid w:val="003F2034"/>
    <w:rsid w:val="003F6DD4"/>
    <w:rsid w:val="00404314"/>
    <w:rsid w:val="0040642C"/>
    <w:rsid w:val="0041231D"/>
    <w:rsid w:val="0041298E"/>
    <w:rsid w:val="00416BCC"/>
    <w:rsid w:val="00417E12"/>
    <w:rsid w:val="00423F27"/>
    <w:rsid w:val="00430D9C"/>
    <w:rsid w:val="0043174C"/>
    <w:rsid w:val="004319FD"/>
    <w:rsid w:val="00431B78"/>
    <w:rsid w:val="00433220"/>
    <w:rsid w:val="00434787"/>
    <w:rsid w:val="00436029"/>
    <w:rsid w:val="00436709"/>
    <w:rsid w:val="00436BE4"/>
    <w:rsid w:val="004370E6"/>
    <w:rsid w:val="00440F73"/>
    <w:rsid w:val="00442516"/>
    <w:rsid w:val="00446E4B"/>
    <w:rsid w:val="00452574"/>
    <w:rsid w:val="0045287B"/>
    <w:rsid w:val="00452CC5"/>
    <w:rsid w:val="0045315D"/>
    <w:rsid w:val="00456144"/>
    <w:rsid w:val="00460752"/>
    <w:rsid w:val="0046132D"/>
    <w:rsid w:val="00462F2A"/>
    <w:rsid w:val="004641B0"/>
    <w:rsid w:val="00464D8F"/>
    <w:rsid w:val="0046654B"/>
    <w:rsid w:val="004666F2"/>
    <w:rsid w:val="00466A11"/>
    <w:rsid w:val="00466FAA"/>
    <w:rsid w:val="0046716C"/>
    <w:rsid w:val="00470820"/>
    <w:rsid w:val="0047341C"/>
    <w:rsid w:val="00477845"/>
    <w:rsid w:val="004812F2"/>
    <w:rsid w:val="00483C7F"/>
    <w:rsid w:val="00490179"/>
    <w:rsid w:val="00491E9B"/>
    <w:rsid w:val="00495EFE"/>
    <w:rsid w:val="004A36D7"/>
    <w:rsid w:val="004A62FC"/>
    <w:rsid w:val="004A656A"/>
    <w:rsid w:val="004A6785"/>
    <w:rsid w:val="004A7559"/>
    <w:rsid w:val="004B167D"/>
    <w:rsid w:val="004C0ABF"/>
    <w:rsid w:val="004C557C"/>
    <w:rsid w:val="004D30EA"/>
    <w:rsid w:val="004D5924"/>
    <w:rsid w:val="004D716A"/>
    <w:rsid w:val="004E0D91"/>
    <w:rsid w:val="004E1450"/>
    <w:rsid w:val="004E2F0A"/>
    <w:rsid w:val="004E7911"/>
    <w:rsid w:val="004F0922"/>
    <w:rsid w:val="004F17BB"/>
    <w:rsid w:val="004F4E2E"/>
    <w:rsid w:val="004F56D7"/>
    <w:rsid w:val="004F6721"/>
    <w:rsid w:val="005007DD"/>
    <w:rsid w:val="005017E0"/>
    <w:rsid w:val="0050250F"/>
    <w:rsid w:val="005030C9"/>
    <w:rsid w:val="00503CFB"/>
    <w:rsid w:val="00511F1C"/>
    <w:rsid w:val="005124B4"/>
    <w:rsid w:val="00513E43"/>
    <w:rsid w:val="0051591A"/>
    <w:rsid w:val="00517B6E"/>
    <w:rsid w:val="005214A9"/>
    <w:rsid w:val="00521AB3"/>
    <w:rsid w:val="00522823"/>
    <w:rsid w:val="00524A32"/>
    <w:rsid w:val="00524DFC"/>
    <w:rsid w:val="00524F15"/>
    <w:rsid w:val="00525EAB"/>
    <w:rsid w:val="0052646A"/>
    <w:rsid w:val="0052678A"/>
    <w:rsid w:val="00527661"/>
    <w:rsid w:val="00533480"/>
    <w:rsid w:val="005334E7"/>
    <w:rsid w:val="005345A4"/>
    <w:rsid w:val="0053578D"/>
    <w:rsid w:val="00536FBB"/>
    <w:rsid w:val="00537F3A"/>
    <w:rsid w:val="0054397A"/>
    <w:rsid w:val="00547A86"/>
    <w:rsid w:val="00551834"/>
    <w:rsid w:val="005537E3"/>
    <w:rsid w:val="00554A52"/>
    <w:rsid w:val="00555118"/>
    <w:rsid w:val="00555935"/>
    <w:rsid w:val="0056425A"/>
    <w:rsid w:val="005716C2"/>
    <w:rsid w:val="00573F94"/>
    <w:rsid w:val="00574ECA"/>
    <w:rsid w:val="00574F91"/>
    <w:rsid w:val="0057577E"/>
    <w:rsid w:val="005779C9"/>
    <w:rsid w:val="00580384"/>
    <w:rsid w:val="0058350F"/>
    <w:rsid w:val="00584EF2"/>
    <w:rsid w:val="00585168"/>
    <w:rsid w:val="005851E8"/>
    <w:rsid w:val="005858FC"/>
    <w:rsid w:val="005868C4"/>
    <w:rsid w:val="00586E6D"/>
    <w:rsid w:val="00587A0E"/>
    <w:rsid w:val="00592FA7"/>
    <w:rsid w:val="00593B0C"/>
    <w:rsid w:val="00594C30"/>
    <w:rsid w:val="005969FF"/>
    <w:rsid w:val="005A0B0E"/>
    <w:rsid w:val="005A18D9"/>
    <w:rsid w:val="005A1B93"/>
    <w:rsid w:val="005A24CD"/>
    <w:rsid w:val="005A3052"/>
    <w:rsid w:val="005A51D4"/>
    <w:rsid w:val="005A5C37"/>
    <w:rsid w:val="005B4DD4"/>
    <w:rsid w:val="005C09EE"/>
    <w:rsid w:val="005C3E89"/>
    <w:rsid w:val="005C74F3"/>
    <w:rsid w:val="005C7D36"/>
    <w:rsid w:val="005D0261"/>
    <w:rsid w:val="005D6022"/>
    <w:rsid w:val="005E0AEE"/>
    <w:rsid w:val="005E0BA8"/>
    <w:rsid w:val="005E411E"/>
    <w:rsid w:val="005E5C33"/>
    <w:rsid w:val="005E6D04"/>
    <w:rsid w:val="005F01DE"/>
    <w:rsid w:val="005F2464"/>
    <w:rsid w:val="005F491D"/>
    <w:rsid w:val="005F5BED"/>
    <w:rsid w:val="005F6236"/>
    <w:rsid w:val="006020FD"/>
    <w:rsid w:val="0061259E"/>
    <w:rsid w:val="00614CBD"/>
    <w:rsid w:val="0062105E"/>
    <w:rsid w:val="006215C5"/>
    <w:rsid w:val="00622E99"/>
    <w:rsid w:val="00626F20"/>
    <w:rsid w:val="00632535"/>
    <w:rsid w:val="00635A41"/>
    <w:rsid w:val="00637360"/>
    <w:rsid w:val="006375F7"/>
    <w:rsid w:val="00641C17"/>
    <w:rsid w:val="00645E95"/>
    <w:rsid w:val="00647ABA"/>
    <w:rsid w:val="00647D14"/>
    <w:rsid w:val="00652372"/>
    <w:rsid w:val="00653E41"/>
    <w:rsid w:val="00655C15"/>
    <w:rsid w:val="006609D4"/>
    <w:rsid w:val="006616FD"/>
    <w:rsid w:val="0066259D"/>
    <w:rsid w:val="006636A1"/>
    <w:rsid w:val="006713B9"/>
    <w:rsid w:val="006733D0"/>
    <w:rsid w:val="00673ED4"/>
    <w:rsid w:val="00675A52"/>
    <w:rsid w:val="0067631E"/>
    <w:rsid w:val="00676DA5"/>
    <w:rsid w:val="00680869"/>
    <w:rsid w:val="0068124A"/>
    <w:rsid w:val="00681F3F"/>
    <w:rsid w:val="00682FB0"/>
    <w:rsid w:val="00683BF9"/>
    <w:rsid w:val="00686F19"/>
    <w:rsid w:val="00687207"/>
    <w:rsid w:val="0069045C"/>
    <w:rsid w:val="00691555"/>
    <w:rsid w:val="00691D60"/>
    <w:rsid w:val="006A27C0"/>
    <w:rsid w:val="006A4B70"/>
    <w:rsid w:val="006A576E"/>
    <w:rsid w:val="006A5DCB"/>
    <w:rsid w:val="006B1C99"/>
    <w:rsid w:val="006B2674"/>
    <w:rsid w:val="006B3E5F"/>
    <w:rsid w:val="006B5C6F"/>
    <w:rsid w:val="006B6A87"/>
    <w:rsid w:val="006B739B"/>
    <w:rsid w:val="006C0C8B"/>
    <w:rsid w:val="006C281E"/>
    <w:rsid w:val="006C2AF8"/>
    <w:rsid w:val="006C2D65"/>
    <w:rsid w:val="006C3CF6"/>
    <w:rsid w:val="006C4E97"/>
    <w:rsid w:val="006C6568"/>
    <w:rsid w:val="006C7D64"/>
    <w:rsid w:val="006D04CD"/>
    <w:rsid w:val="006D05D6"/>
    <w:rsid w:val="006D2E9B"/>
    <w:rsid w:val="006D3786"/>
    <w:rsid w:val="006D3B0A"/>
    <w:rsid w:val="006D4B0A"/>
    <w:rsid w:val="006E6DDB"/>
    <w:rsid w:val="006E735A"/>
    <w:rsid w:val="006E78C2"/>
    <w:rsid w:val="006F104F"/>
    <w:rsid w:val="006F1B7F"/>
    <w:rsid w:val="006F2382"/>
    <w:rsid w:val="006F31FF"/>
    <w:rsid w:val="006F6910"/>
    <w:rsid w:val="007003AE"/>
    <w:rsid w:val="007024A6"/>
    <w:rsid w:val="0070285F"/>
    <w:rsid w:val="00702BFB"/>
    <w:rsid w:val="0070341E"/>
    <w:rsid w:val="0071026E"/>
    <w:rsid w:val="0071626C"/>
    <w:rsid w:val="007164FC"/>
    <w:rsid w:val="00716B78"/>
    <w:rsid w:val="00717B4B"/>
    <w:rsid w:val="00721ABE"/>
    <w:rsid w:val="00726752"/>
    <w:rsid w:val="00726D33"/>
    <w:rsid w:val="007335C5"/>
    <w:rsid w:val="00734525"/>
    <w:rsid w:val="00736A07"/>
    <w:rsid w:val="00737E08"/>
    <w:rsid w:val="00746A57"/>
    <w:rsid w:val="0074710C"/>
    <w:rsid w:val="00750A41"/>
    <w:rsid w:val="00750E81"/>
    <w:rsid w:val="00760147"/>
    <w:rsid w:val="007609BF"/>
    <w:rsid w:val="007624F2"/>
    <w:rsid w:val="00762702"/>
    <w:rsid w:val="00764A0A"/>
    <w:rsid w:val="00766514"/>
    <w:rsid w:val="00770C23"/>
    <w:rsid w:val="0077121B"/>
    <w:rsid w:val="0077249C"/>
    <w:rsid w:val="0077335A"/>
    <w:rsid w:val="0077543E"/>
    <w:rsid w:val="007768BF"/>
    <w:rsid w:val="00776AC4"/>
    <w:rsid w:val="00782438"/>
    <w:rsid w:val="007828B8"/>
    <w:rsid w:val="00782EBF"/>
    <w:rsid w:val="007847B6"/>
    <w:rsid w:val="00786315"/>
    <w:rsid w:val="0079097B"/>
    <w:rsid w:val="0079367F"/>
    <w:rsid w:val="00796B31"/>
    <w:rsid w:val="007A0E70"/>
    <w:rsid w:val="007A21CC"/>
    <w:rsid w:val="007A3315"/>
    <w:rsid w:val="007A5BCD"/>
    <w:rsid w:val="007B07EF"/>
    <w:rsid w:val="007B1AC4"/>
    <w:rsid w:val="007B39A6"/>
    <w:rsid w:val="007C1A23"/>
    <w:rsid w:val="007C5624"/>
    <w:rsid w:val="007E1354"/>
    <w:rsid w:val="007E1CB0"/>
    <w:rsid w:val="007E2147"/>
    <w:rsid w:val="007E4302"/>
    <w:rsid w:val="007E4661"/>
    <w:rsid w:val="007E5697"/>
    <w:rsid w:val="007E5804"/>
    <w:rsid w:val="007F4F2A"/>
    <w:rsid w:val="007F5783"/>
    <w:rsid w:val="0080143A"/>
    <w:rsid w:val="00802AE0"/>
    <w:rsid w:val="00805538"/>
    <w:rsid w:val="008131E9"/>
    <w:rsid w:val="00814F59"/>
    <w:rsid w:val="00815C88"/>
    <w:rsid w:val="0081640D"/>
    <w:rsid w:val="00816A64"/>
    <w:rsid w:val="008178CC"/>
    <w:rsid w:val="00820C2B"/>
    <w:rsid w:val="00820D19"/>
    <w:rsid w:val="00823632"/>
    <w:rsid w:val="0082576C"/>
    <w:rsid w:val="00826DCA"/>
    <w:rsid w:val="00827E86"/>
    <w:rsid w:val="0083112F"/>
    <w:rsid w:val="008313A1"/>
    <w:rsid w:val="008334B0"/>
    <w:rsid w:val="00834510"/>
    <w:rsid w:val="00834BF1"/>
    <w:rsid w:val="00834C43"/>
    <w:rsid w:val="00836E7C"/>
    <w:rsid w:val="00837D87"/>
    <w:rsid w:val="00842D30"/>
    <w:rsid w:val="00843839"/>
    <w:rsid w:val="008441D8"/>
    <w:rsid w:val="008456CF"/>
    <w:rsid w:val="00851B33"/>
    <w:rsid w:val="008526E2"/>
    <w:rsid w:val="008542F4"/>
    <w:rsid w:val="008614E9"/>
    <w:rsid w:val="008629B8"/>
    <w:rsid w:val="00862CA6"/>
    <w:rsid w:val="00862DCC"/>
    <w:rsid w:val="00864E36"/>
    <w:rsid w:val="00865727"/>
    <w:rsid w:val="0086704B"/>
    <w:rsid w:val="00876F78"/>
    <w:rsid w:val="008776C9"/>
    <w:rsid w:val="00882847"/>
    <w:rsid w:val="008828A5"/>
    <w:rsid w:val="008851C8"/>
    <w:rsid w:val="00886BCC"/>
    <w:rsid w:val="00891470"/>
    <w:rsid w:val="008A027D"/>
    <w:rsid w:val="008A14C3"/>
    <w:rsid w:val="008A285C"/>
    <w:rsid w:val="008A378A"/>
    <w:rsid w:val="008A3EDA"/>
    <w:rsid w:val="008A474D"/>
    <w:rsid w:val="008A4F88"/>
    <w:rsid w:val="008A6741"/>
    <w:rsid w:val="008A6A05"/>
    <w:rsid w:val="008B0C51"/>
    <w:rsid w:val="008B6F67"/>
    <w:rsid w:val="008C34AF"/>
    <w:rsid w:val="008C374C"/>
    <w:rsid w:val="008C4122"/>
    <w:rsid w:val="008C5D95"/>
    <w:rsid w:val="008C7D70"/>
    <w:rsid w:val="008D0C9B"/>
    <w:rsid w:val="008D5B7F"/>
    <w:rsid w:val="008E180C"/>
    <w:rsid w:val="008E2A44"/>
    <w:rsid w:val="008E3747"/>
    <w:rsid w:val="008E4767"/>
    <w:rsid w:val="008E4A82"/>
    <w:rsid w:val="008E4B3E"/>
    <w:rsid w:val="008E7911"/>
    <w:rsid w:val="008F370C"/>
    <w:rsid w:val="00903214"/>
    <w:rsid w:val="0090561B"/>
    <w:rsid w:val="009073AA"/>
    <w:rsid w:val="00912481"/>
    <w:rsid w:val="00912DCE"/>
    <w:rsid w:val="00916612"/>
    <w:rsid w:val="0091764B"/>
    <w:rsid w:val="00921B89"/>
    <w:rsid w:val="009254EE"/>
    <w:rsid w:val="00925E1E"/>
    <w:rsid w:val="009357B1"/>
    <w:rsid w:val="00940D06"/>
    <w:rsid w:val="009429C9"/>
    <w:rsid w:val="00944C30"/>
    <w:rsid w:val="0094643A"/>
    <w:rsid w:val="00947990"/>
    <w:rsid w:val="0095082F"/>
    <w:rsid w:val="009514A5"/>
    <w:rsid w:val="00952870"/>
    <w:rsid w:val="009536F2"/>
    <w:rsid w:val="00953D45"/>
    <w:rsid w:val="00953F2B"/>
    <w:rsid w:val="009545B9"/>
    <w:rsid w:val="009565DF"/>
    <w:rsid w:val="009566F5"/>
    <w:rsid w:val="00957FD9"/>
    <w:rsid w:val="00960469"/>
    <w:rsid w:val="00960E4C"/>
    <w:rsid w:val="00963031"/>
    <w:rsid w:val="00963162"/>
    <w:rsid w:val="009703B1"/>
    <w:rsid w:val="009746A5"/>
    <w:rsid w:val="00974A90"/>
    <w:rsid w:val="00975294"/>
    <w:rsid w:val="0097647F"/>
    <w:rsid w:val="00977A9B"/>
    <w:rsid w:val="00980A36"/>
    <w:rsid w:val="00980E6B"/>
    <w:rsid w:val="00984EDA"/>
    <w:rsid w:val="00991708"/>
    <w:rsid w:val="00991FC6"/>
    <w:rsid w:val="00992B1D"/>
    <w:rsid w:val="00994066"/>
    <w:rsid w:val="0099490E"/>
    <w:rsid w:val="009A37C4"/>
    <w:rsid w:val="009A57B4"/>
    <w:rsid w:val="009B3AA9"/>
    <w:rsid w:val="009B548B"/>
    <w:rsid w:val="009B6717"/>
    <w:rsid w:val="009C1084"/>
    <w:rsid w:val="009C4E29"/>
    <w:rsid w:val="009C5D82"/>
    <w:rsid w:val="009D2C1C"/>
    <w:rsid w:val="009D2E80"/>
    <w:rsid w:val="009D73B0"/>
    <w:rsid w:val="009D7BA6"/>
    <w:rsid w:val="009D7E7A"/>
    <w:rsid w:val="009E1B0D"/>
    <w:rsid w:val="009E6213"/>
    <w:rsid w:val="009E6847"/>
    <w:rsid w:val="009E6CF1"/>
    <w:rsid w:val="009E7563"/>
    <w:rsid w:val="009F01CA"/>
    <w:rsid w:val="009F2C1B"/>
    <w:rsid w:val="009F3105"/>
    <w:rsid w:val="009F3BD6"/>
    <w:rsid w:val="009F6600"/>
    <w:rsid w:val="009F748C"/>
    <w:rsid w:val="00A001A4"/>
    <w:rsid w:val="00A02F8F"/>
    <w:rsid w:val="00A031F3"/>
    <w:rsid w:val="00A04B9B"/>
    <w:rsid w:val="00A053AA"/>
    <w:rsid w:val="00A073E0"/>
    <w:rsid w:val="00A1111D"/>
    <w:rsid w:val="00A16D45"/>
    <w:rsid w:val="00A21629"/>
    <w:rsid w:val="00A2544A"/>
    <w:rsid w:val="00A269B2"/>
    <w:rsid w:val="00A32753"/>
    <w:rsid w:val="00A34606"/>
    <w:rsid w:val="00A35743"/>
    <w:rsid w:val="00A35E0A"/>
    <w:rsid w:val="00A41AD1"/>
    <w:rsid w:val="00A42798"/>
    <w:rsid w:val="00A43C4E"/>
    <w:rsid w:val="00A43DE9"/>
    <w:rsid w:val="00A4698C"/>
    <w:rsid w:val="00A4775C"/>
    <w:rsid w:val="00A51AAA"/>
    <w:rsid w:val="00A54CAC"/>
    <w:rsid w:val="00A5735F"/>
    <w:rsid w:val="00A62FB0"/>
    <w:rsid w:val="00A74F4C"/>
    <w:rsid w:val="00A76B1F"/>
    <w:rsid w:val="00A81E1D"/>
    <w:rsid w:val="00A8478C"/>
    <w:rsid w:val="00A85828"/>
    <w:rsid w:val="00A91721"/>
    <w:rsid w:val="00A96B95"/>
    <w:rsid w:val="00AA1A88"/>
    <w:rsid w:val="00AA7CEB"/>
    <w:rsid w:val="00AB0FCB"/>
    <w:rsid w:val="00AB57D3"/>
    <w:rsid w:val="00AB74BA"/>
    <w:rsid w:val="00AC0E9D"/>
    <w:rsid w:val="00AC31E9"/>
    <w:rsid w:val="00AC373A"/>
    <w:rsid w:val="00AC745A"/>
    <w:rsid w:val="00AC78E2"/>
    <w:rsid w:val="00AD00D3"/>
    <w:rsid w:val="00AD289E"/>
    <w:rsid w:val="00AD46CF"/>
    <w:rsid w:val="00AD5447"/>
    <w:rsid w:val="00AE0183"/>
    <w:rsid w:val="00AE391E"/>
    <w:rsid w:val="00AE3BED"/>
    <w:rsid w:val="00AE43C8"/>
    <w:rsid w:val="00AE4813"/>
    <w:rsid w:val="00AF30D1"/>
    <w:rsid w:val="00AF6642"/>
    <w:rsid w:val="00AF690A"/>
    <w:rsid w:val="00AF794A"/>
    <w:rsid w:val="00AF7F31"/>
    <w:rsid w:val="00B006CA"/>
    <w:rsid w:val="00B0738E"/>
    <w:rsid w:val="00B0778D"/>
    <w:rsid w:val="00B32BD7"/>
    <w:rsid w:val="00B37631"/>
    <w:rsid w:val="00B37AE1"/>
    <w:rsid w:val="00B428DA"/>
    <w:rsid w:val="00B42C39"/>
    <w:rsid w:val="00B42F3E"/>
    <w:rsid w:val="00B4326C"/>
    <w:rsid w:val="00B459C4"/>
    <w:rsid w:val="00B5258C"/>
    <w:rsid w:val="00B52D14"/>
    <w:rsid w:val="00B53364"/>
    <w:rsid w:val="00B55367"/>
    <w:rsid w:val="00B55BC4"/>
    <w:rsid w:val="00B56374"/>
    <w:rsid w:val="00B61FC6"/>
    <w:rsid w:val="00B66F24"/>
    <w:rsid w:val="00B7047F"/>
    <w:rsid w:val="00B718EB"/>
    <w:rsid w:val="00B77B3B"/>
    <w:rsid w:val="00B81BA2"/>
    <w:rsid w:val="00B8504E"/>
    <w:rsid w:val="00B852F0"/>
    <w:rsid w:val="00B95AB6"/>
    <w:rsid w:val="00BA7C89"/>
    <w:rsid w:val="00BB228E"/>
    <w:rsid w:val="00BB3C5C"/>
    <w:rsid w:val="00BB5948"/>
    <w:rsid w:val="00BB5C8B"/>
    <w:rsid w:val="00BC0ADA"/>
    <w:rsid w:val="00BC17FB"/>
    <w:rsid w:val="00BC1823"/>
    <w:rsid w:val="00BC2220"/>
    <w:rsid w:val="00BC31EF"/>
    <w:rsid w:val="00BC3D3F"/>
    <w:rsid w:val="00BC6D72"/>
    <w:rsid w:val="00BC7144"/>
    <w:rsid w:val="00BC7730"/>
    <w:rsid w:val="00BD2F76"/>
    <w:rsid w:val="00BE6DD3"/>
    <w:rsid w:val="00BE78CA"/>
    <w:rsid w:val="00BF2376"/>
    <w:rsid w:val="00BF332D"/>
    <w:rsid w:val="00BF4013"/>
    <w:rsid w:val="00BF450F"/>
    <w:rsid w:val="00C00DD7"/>
    <w:rsid w:val="00C01A08"/>
    <w:rsid w:val="00C022D6"/>
    <w:rsid w:val="00C02B59"/>
    <w:rsid w:val="00C13D27"/>
    <w:rsid w:val="00C13EE7"/>
    <w:rsid w:val="00C20677"/>
    <w:rsid w:val="00C257AE"/>
    <w:rsid w:val="00C25CB0"/>
    <w:rsid w:val="00C309EB"/>
    <w:rsid w:val="00C33AEE"/>
    <w:rsid w:val="00C37C10"/>
    <w:rsid w:val="00C4393F"/>
    <w:rsid w:val="00C449A4"/>
    <w:rsid w:val="00C51738"/>
    <w:rsid w:val="00C56116"/>
    <w:rsid w:val="00C61276"/>
    <w:rsid w:val="00C61774"/>
    <w:rsid w:val="00C63D1A"/>
    <w:rsid w:val="00C64E00"/>
    <w:rsid w:val="00C72CB6"/>
    <w:rsid w:val="00C779B1"/>
    <w:rsid w:val="00C8269D"/>
    <w:rsid w:val="00C8284E"/>
    <w:rsid w:val="00C8349C"/>
    <w:rsid w:val="00C84DB4"/>
    <w:rsid w:val="00C86818"/>
    <w:rsid w:val="00C87D6B"/>
    <w:rsid w:val="00C9109D"/>
    <w:rsid w:val="00C91881"/>
    <w:rsid w:val="00C9252F"/>
    <w:rsid w:val="00C93649"/>
    <w:rsid w:val="00C965DB"/>
    <w:rsid w:val="00CA110D"/>
    <w:rsid w:val="00CA1F55"/>
    <w:rsid w:val="00CA46D5"/>
    <w:rsid w:val="00CA6A6E"/>
    <w:rsid w:val="00CB1929"/>
    <w:rsid w:val="00CB7134"/>
    <w:rsid w:val="00CC1F7A"/>
    <w:rsid w:val="00CC2C46"/>
    <w:rsid w:val="00CC441B"/>
    <w:rsid w:val="00CC5166"/>
    <w:rsid w:val="00CC5EEA"/>
    <w:rsid w:val="00CD258F"/>
    <w:rsid w:val="00CD4896"/>
    <w:rsid w:val="00CD5BA5"/>
    <w:rsid w:val="00CD6316"/>
    <w:rsid w:val="00CD6CE0"/>
    <w:rsid w:val="00CE0431"/>
    <w:rsid w:val="00CE5D50"/>
    <w:rsid w:val="00CE66A0"/>
    <w:rsid w:val="00CF3047"/>
    <w:rsid w:val="00CF3DF2"/>
    <w:rsid w:val="00CF3E2A"/>
    <w:rsid w:val="00D001DA"/>
    <w:rsid w:val="00D01AF0"/>
    <w:rsid w:val="00D032FD"/>
    <w:rsid w:val="00D05D0F"/>
    <w:rsid w:val="00D06212"/>
    <w:rsid w:val="00D066D5"/>
    <w:rsid w:val="00D07D89"/>
    <w:rsid w:val="00D07F46"/>
    <w:rsid w:val="00D10D25"/>
    <w:rsid w:val="00D14153"/>
    <w:rsid w:val="00D15194"/>
    <w:rsid w:val="00D176C9"/>
    <w:rsid w:val="00D20C5E"/>
    <w:rsid w:val="00D2525B"/>
    <w:rsid w:val="00D2550D"/>
    <w:rsid w:val="00D278E7"/>
    <w:rsid w:val="00D27C76"/>
    <w:rsid w:val="00D31348"/>
    <w:rsid w:val="00D40328"/>
    <w:rsid w:val="00D40D38"/>
    <w:rsid w:val="00D42928"/>
    <w:rsid w:val="00D42CCB"/>
    <w:rsid w:val="00D42E9E"/>
    <w:rsid w:val="00D45E76"/>
    <w:rsid w:val="00D526EB"/>
    <w:rsid w:val="00D527CD"/>
    <w:rsid w:val="00D53B65"/>
    <w:rsid w:val="00D54AC9"/>
    <w:rsid w:val="00D551CC"/>
    <w:rsid w:val="00D5571F"/>
    <w:rsid w:val="00D60F82"/>
    <w:rsid w:val="00D6222F"/>
    <w:rsid w:val="00D629AF"/>
    <w:rsid w:val="00D63388"/>
    <w:rsid w:val="00D63806"/>
    <w:rsid w:val="00D72BD0"/>
    <w:rsid w:val="00D77A3D"/>
    <w:rsid w:val="00D818AA"/>
    <w:rsid w:val="00D85943"/>
    <w:rsid w:val="00D94147"/>
    <w:rsid w:val="00D94C90"/>
    <w:rsid w:val="00D96568"/>
    <w:rsid w:val="00DA43BB"/>
    <w:rsid w:val="00DA544C"/>
    <w:rsid w:val="00DB6154"/>
    <w:rsid w:val="00DC2043"/>
    <w:rsid w:val="00DC7FE4"/>
    <w:rsid w:val="00DD0735"/>
    <w:rsid w:val="00DD232E"/>
    <w:rsid w:val="00DD36B4"/>
    <w:rsid w:val="00DD44E5"/>
    <w:rsid w:val="00DD6BF5"/>
    <w:rsid w:val="00DD743C"/>
    <w:rsid w:val="00DD758B"/>
    <w:rsid w:val="00DE1F84"/>
    <w:rsid w:val="00DE2F84"/>
    <w:rsid w:val="00DE3A10"/>
    <w:rsid w:val="00DE617D"/>
    <w:rsid w:val="00DE6493"/>
    <w:rsid w:val="00DE7DF5"/>
    <w:rsid w:val="00E024E6"/>
    <w:rsid w:val="00E02D07"/>
    <w:rsid w:val="00E059DA"/>
    <w:rsid w:val="00E05A4F"/>
    <w:rsid w:val="00E128D0"/>
    <w:rsid w:val="00E14782"/>
    <w:rsid w:val="00E14F6E"/>
    <w:rsid w:val="00E17177"/>
    <w:rsid w:val="00E242A9"/>
    <w:rsid w:val="00E309B4"/>
    <w:rsid w:val="00E32366"/>
    <w:rsid w:val="00E345C5"/>
    <w:rsid w:val="00E35D58"/>
    <w:rsid w:val="00E41B36"/>
    <w:rsid w:val="00E42DE9"/>
    <w:rsid w:val="00E44365"/>
    <w:rsid w:val="00E4534F"/>
    <w:rsid w:val="00E47413"/>
    <w:rsid w:val="00E47829"/>
    <w:rsid w:val="00E47957"/>
    <w:rsid w:val="00E5066E"/>
    <w:rsid w:val="00E510D9"/>
    <w:rsid w:val="00E511EE"/>
    <w:rsid w:val="00E525F3"/>
    <w:rsid w:val="00E5454A"/>
    <w:rsid w:val="00E55BD9"/>
    <w:rsid w:val="00E56BA7"/>
    <w:rsid w:val="00E60C0C"/>
    <w:rsid w:val="00E65807"/>
    <w:rsid w:val="00E6667D"/>
    <w:rsid w:val="00E71C74"/>
    <w:rsid w:val="00E72F5F"/>
    <w:rsid w:val="00E73152"/>
    <w:rsid w:val="00E731D0"/>
    <w:rsid w:val="00E745FF"/>
    <w:rsid w:val="00E75A1C"/>
    <w:rsid w:val="00E76874"/>
    <w:rsid w:val="00E80EAA"/>
    <w:rsid w:val="00E81374"/>
    <w:rsid w:val="00E83AAF"/>
    <w:rsid w:val="00E83EBC"/>
    <w:rsid w:val="00E91069"/>
    <w:rsid w:val="00E928C9"/>
    <w:rsid w:val="00EA482B"/>
    <w:rsid w:val="00EA540C"/>
    <w:rsid w:val="00EA6634"/>
    <w:rsid w:val="00EA69C5"/>
    <w:rsid w:val="00EA7F2D"/>
    <w:rsid w:val="00EB0720"/>
    <w:rsid w:val="00EB0D92"/>
    <w:rsid w:val="00EB2EE2"/>
    <w:rsid w:val="00EB3528"/>
    <w:rsid w:val="00EB3998"/>
    <w:rsid w:val="00EC4531"/>
    <w:rsid w:val="00EC4A9F"/>
    <w:rsid w:val="00EC6A0D"/>
    <w:rsid w:val="00ED2F54"/>
    <w:rsid w:val="00ED3EF1"/>
    <w:rsid w:val="00EE4294"/>
    <w:rsid w:val="00EE57F7"/>
    <w:rsid w:val="00EF1B7B"/>
    <w:rsid w:val="00EF2A5F"/>
    <w:rsid w:val="00EF58AA"/>
    <w:rsid w:val="00EF5B93"/>
    <w:rsid w:val="00EF7B3D"/>
    <w:rsid w:val="00F00052"/>
    <w:rsid w:val="00F1033C"/>
    <w:rsid w:val="00F148BA"/>
    <w:rsid w:val="00F1578F"/>
    <w:rsid w:val="00F15C5F"/>
    <w:rsid w:val="00F20405"/>
    <w:rsid w:val="00F22538"/>
    <w:rsid w:val="00F23062"/>
    <w:rsid w:val="00F31404"/>
    <w:rsid w:val="00F31681"/>
    <w:rsid w:val="00F33E06"/>
    <w:rsid w:val="00F3423F"/>
    <w:rsid w:val="00F43DE0"/>
    <w:rsid w:val="00F45F8D"/>
    <w:rsid w:val="00F52494"/>
    <w:rsid w:val="00F54333"/>
    <w:rsid w:val="00F60C2E"/>
    <w:rsid w:val="00F61245"/>
    <w:rsid w:val="00F62D7F"/>
    <w:rsid w:val="00F66CB6"/>
    <w:rsid w:val="00F67047"/>
    <w:rsid w:val="00F67D62"/>
    <w:rsid w:val="00F70CBA"/>
    <w:rsid w:val="00F71DAF"/>
    <w:rsid w:val="00F721A2"/>
    <w:rsid w:val="00F754C9"/>
    <w:rsid w:val="00F86702"/>
    <w:rsid w:val="00F9357B"/>
    <w:rsid w:val="00FA08AB"/>
    <w:rsid w:val="00FA092D"/>
    <w:rsid w:val="00FA2424"/>
    <w:rsid w:val="00FA3B8B"/>
    <w:rsid w:val="00FA3D64"/>
    <w:rsid w:val="00FB42E8"/>
    <w:rsid w:val="00FB605D"/>
    <w:rsid w:val="00FC175F"/>
    <w:rsid w:val="00FC2089"/>
    <w:rsid w:val="00FC2D55"/>
    <w:rsid w:val="00FC61AC"/>
    <w:rsid w:val="00FD0CC4"/>
    <w:rsid w:val="00FD4F01"/>
    <w:rsid w:val="00FD555F"/>
    <w:rsid w:val="00FE456D"/>
    <w:rsid w:val="00FE4BF6"/>
    <w:rsid w:val="00FE6996"/>
    <w:rsid w:val="00FF061A"/>
    <w:rsid w:val="00FF22BD"/>
    <w:rsid w:val="00FF2379"/>
    <w:rsid w:val="00FF327D"/>
    <w:rsid w:val="00FF4955"/>
    <w:rsid w:val="00FF7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37" w:unhideWhenUsed="0"/>
    <w:lsdException w:name="TOC Heading" w:uiPriority="39" w:qFormat="1"/>
  </w:latentStyles>
  <w:style w:type="paragraph" w:default="1" w:styleId="a3">
    <w:name w:val="Normal"/>
    <w:qFormat/>
    <w:rsid w:val="008E2A44"/>
    <w:pPr>
      <w:widowControl w:val="0"/>
      <w:suppressAutoHyphens/>
      <w:autoSpaceDE w:val="0"/>
    </w:pPr>
    <w:rPr>
      <w:rFonts w:ascii="Arial" w:hAnsi="Arial" w:cs="Arial"/>
      <w:kern w:val="1"/>
      <w:sz w:val="24"/>
      <w:szCs w:val="24"/>
      <w:lang w:eastAsia="ar-SA"/>
    </w:rPr>
  </w:style>
  <w:style w:type="paragraph" w:styleId="1">
    <w:name w:val="heading 1"/>
    <w:basedOn w:val="a3"/>
    <w:next w:val="a3"/>
    <w:qFormat/>
    <w:rsid w:val="002F6CD3"/>
    <w:pPr>
      <w:keepNext/>
      <w:numPr>
        <w:numId w:val="2"/>
      </w:numPr>
      <w:autoSpaceDE/>
      <w:spacing w:before="240" w:after="60"/>
      <w:jc w:val="both"/>
      <w:outlineLvl w:val="0"/>
    </w:pPr>
    <w:rPr>
      <w:b/>
      <w:bCs/>
      <w:sz w:val="28"/>
      <w:szCs w:val="28"/>
    </w:rPr>
  </w:style>
  <w:style w:type="paragraph" w:styleId="20">
    <w:name w:val="heading 2"/>
    <w:basedOn w:val="a3"/>
    <w:next w:val="a3"/>
    <w:link w:val="21"/>
    <w:qFormat/>
    <w:rsid w:val="002F6CD3"/>
    <w:pPr>
      <w:keepNext/>
      <w:numPr>
        <w:ilvl w:val="1"/>
        <w:numId w:val="2"/>
      </w:numPr>
      <w:autoSpaceDE/>
      <w:spacing w:before="240" w:after="60"/>
      <w:jc w:val="both"/>
      <w:outlineLvl w:val="1"/>
    </w:pPr>
    <w:rPr>
      <w:rFonts w:cs="Times New Roman"/>
      <w:b/>
      <w:bCs/>
      <w:i/>
      <w:iCs/>
    </w:rPr>
  </w:style>
  <w:style w:type="paragraph" w:styleId="3">
    <w:name w:val="heading 3"/>
    <w:basedOn w:val="a3"/>
    <w:next w:val="a3"/>
    <w:qFormat/>
    <w:rsid w:val="002F6CD3"/>
    <w:pPr>
      <w:keepNext/>
      <w:numPr>
        <w:ilvl w:val="2"/>
        <w:numId w:val="2"/>
      </w:numPr>
      <w:autoSpaceDE/>
      <w:spacing w:before="240" w:after="60"/>
      <w:jc w:val="both"/>
      <w:outlineLvl w:val="2"/>
    </w:pPr>
    <w:rPr>
      <w:b/>
      <w:bCs/>
    </w:rPr>
  </w:style>
  <w:style w:type="paragraph" w:styleId="4">
    <w:name w:val="heading 4"/>
    <w:basedOn w:val="a3"/>
    <w:next w:val="a3"/>
    <w:qFormat/>
    <w:rsid w:val="002F6CD3"/>
    <w:pPr>
      <w:keepNext/>
      <w:numPr>
        <w:ilvl w:val="3"/>
        <w:numId w:val="2"/>
      </w:numPr>
      <w:autoSpaceDE/>
      <w:jc w:val="both"/>
      <w:outlineLvl w:val="3"/>
    </w:pPr>
    <w:rPr>
      <w:b/>
      <w:bCs/>
      <w:sz w:val="22"/>
      <w:szCs w:val="22"/>
    </w:rPr>
  </w:style>
  <w:style w:type="paragraph" w:styleId="5">
    <w:name w:val="heading 5"/>
    <w:basedOn w:val="a3"/>
    <w:next w:val="a3"/>
    <w:qFormat/>
    <w:rsid w:val="002F6CD3"/>
    <w:pPr>
      <w:numPr>
        <w:ilvl w:val="4"/>
        <w:numId w:val="2"/>
      </w:numPr>
      <w:autoSpaceDE/>
      <w:spacing w:before="240" w:after="60"/>
      <w:outlineLvl w:val="4"/>
    </w:pPr>
    <w:rPr>
      <w:sz w:val="22"/>
      <w:szCs w:val="22"/>
    </w:rPr>
  </w:style>
  <w:style w:type="paragraph" w:styleId="6">
    <w:name w:val="heading 6"/>
    <w:basedOn w:val="a3"/>
    <w:next w:val="a3"/>
    <w:qFormat/>
    <w:rsid w:val="002F6CD3"/>
    <w:pPr>
      <w:keepNext/>
      <w:numPr>
        <w:ilvl w:val="5"/>
        <w:numId w:val="2"/>
      </w:numPr>
      <w:tabs>
        <w:tab w:val="left" w:pos="360"/>
      </w:tabs>
      <w:autoSpaceDE/>
      <w:jc w:val="center"/>
      <w:outlineLvl w:val="5"/>
    </w:pPr>
    <w:rPr>
      <w:b/>
      <w:bCs/>
      <w:sz w:val="22"/>
      <w:szCs w:val="22"/>
    </w:rPr>
  </w:style>
  <w:style w:type="paragraph" w:styleId="7">
    <w:name w:val="heading 7"/>
    <w:basedOn w:val="a3"/>
    <w:next w:val="a3"/>
    <w:qFormat/>
    <w:rsid w:val="002F6CD3"/>
    <w:pPr>
      <w:numPr>
        <w:ilvl w:val="6"/>
        <w:numId w:val="2"/>
      </w:numPr>
      <w:autoSpaceDE/>
      <w:spacing w:before="240" w:after="60"/>
      <w:outlineLvl w:val="6"/>
    </w:pPr>
    <w:rPr>
      <w:sz w:val="20"/>
      <w:szCs w:val="20"/>
    </w:rPr>
  </w:style>
  <w:style w:type="paragraph" w:styleId="8">
    <w:name w:val="heading 8"/>
    <w:basedOn w:val="a3"/>
    <w:next w:val="a3"/>
    <w:qFormat/>
    <w:rsid w:val="002F6CD3"/>
    <w:pPr>
      <w:numPr>
        <w:ilvl w:val="7"/>
        <w:numId w:val="2"/>
      </w:numPr>
      <w:autoSpaceDE/>
      <w:spacing w:before="240" w:after="60"/>
      <w:outlineLvl w:val="7"/>
    </w:pPr>
    <w:rPr>
      <w:i/>
      <w:iCs/>
      <w:sz w:val="20"/>
      <w:szCs w:val="20"/>
    </w:rPr>
  </w:style>
  <w:style w:type="paragraph" w:styleId="9">
    <w:name w:val="heading 9"/>
    <w:basedOn w:val="a3"/>
    <w:next w:val="a3"/>
    <w:qFormat/>
    <w:rsid w:val="002F6CD3"/>
    <w:pPr>
      <w:numPr>
        <w:ilvl w:val="8"/>
        <w:numId w:val="2"/>
      </w:numPr>
      <w:autoSpaceDE/>
      <w:spacing w:before="240" w:after="60"/>
      <w:outlineLvl w:val="8"/>
    </w:pPr>
    <w:rPr>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3z1">
    <w:name w:val="WW8Num3z1"/>
    <w:rsid w:val="002F6CD3"/>
    <w:rPr>
      <w:rFonts w:ascii="Arial" w:hAnsi="Arial" w:cs="Arial"/>
      <w:b w:val="0"/>
    </w:rPr>
  </w:style>
  <w:style w:type="character" w:customStyle="1" w:styleId="WW8Num4z1">
    <w:name w:val="WW8Num4z1"/>
    <w:rsid w:val="002F6CD3"/>
    <w:rPr>
      <w:rFonts w:ascii="Times New Roman" w:hAnsi="Times New Roman" w:cs="Times New Roman"/>
      <w:b w:val="0"/>
    </w:rPr>
  </w:style>
  <w:style w:type="character" w:customStyle="1" w:styleId="WW8Num8z0">
    <w:name w:val="WW8Num8z0"/>
    <w:rsid w:val="002F6CD3"/>
    <w:rPr>
      <w:rFonts w:ascii="StarSymbol" w:hAnsi="StarSymbol" w:cs="StarSymbol"/>
    </w:rPr>
  </w:style>
  <w:style w:type="character" w:customStyle="1" w:styleId="WW8Num10z0">
    <w:name w:val="WW8Num10z0"/>
    <w:rsid w:val="002F6CD3"/>
    <w:rPr>
      <w:rFonts w:ascii="StarSymbol" w:hAnsi="StarSymbol" w:cs="StarSymbol"/>
    </w:rPr>
  </w:style>
  <w:style w:type="character" w:customStyle="1" w:styleId="WW8Num11z0">
    <w:name w:val="WW8Num11z0"/>
    <w:rsid w:val="002F6CD3"/>
    <w:rPr>
      <w:rFonts w:ascii="StarSymbol" w:hAnsi="StarSymbol" w:cs="StarSymbol"/>
    </w:rPr>
  </w:style>
  <w:style w:type="character" w:customStyle="1" w:styleId="WW8Num12z0">
    <w:name w:val="WW8Num12z0"/>
    <w:rsid w:val="002F6CD3"/>
    <w:rPr>
      <w:rFonts w:ascii="Courier New" w:hAnsi="Courier New" w:cs="Courier New"/>
    </w:rPr>
  </w:style>
  <w:style w:type="character" w:customStyle="1" w:styleId="WW8Num17z0">
    <w:name w:val="WW8Num17z0"/>
    <w:rsid w:val="002F6CD3"/>
    <w:rPr>
      <w:color w:val="0000FF"/>
    </w:rPr>
  </w:style>
  <w:style w:type="character" w:customStyle="1" w:styleId="WW8Num18z1">
    <w:name w:val="WW8Num18z1"/>
    <w:rsid w:val="002F6CD3"/>
    <w:rPr>
      <w:b w:val="0"/>
    </w:rPr>
  </w:style>
  <w:style w:type="character" w:customStyle="1" w:styleId="WW8Num21z0">
    <w:name w:val="WW8Num21z0"/>
    <w:rsid w:val="002F6CD3"/>
    <w:rPr>
      <w:sz w:val="23"/>
    </w:rPr>
  </w:style>
  <w:style w:type="character" w:customStyle="1" w:styleId="WW8Num24z1">
    <w:name w:val="WW8Num24z1"/>
    <w:rsid w:val="002F6CD3"/>
    <w:rPr>
      <w:rFonts w:ascii="Arial" w:hAnsi="Arial" w:cs="Arial"/>
      <w:b w:val="0"/>
    </w:rPr>
  </w:style>
  <w:style w:type="character" w:customStyle="1" w:styleId="WW8Num25z0">
    <w:name w:val="WW8Num25z0"/>
    <w:rsid w:val="002F6CD3"/>
    <w:rPr>
      <w:rFonts w:ascii="Courier New" w:hAnsi="Courier New" w:cs="Courier New"/>
    </w:rPr>
  </w:style>
  <w:style w:type="character" w:customStyle="1" w:styleId="WW8Num25z1">
    <w:name w:val="WW8Num25z1"/>
    <w:rsid w:val="002F6CD3"/>
    <w:rPr>
      <w:rFonts w:ascii="Courier New" w:hAnsi="Courier New" w:cs="Courier New"/>
    </w:rPr>
  </w:style>
  <w:style w:type="character" w:customStyle="1" w:styleId="WW8Num25z2">
    <w:name w:val="WW8Num25z2"/>
    <w:rsid w:val="002F6CD3"/>
    <w:rPr>
      <w:rFonts w:ascii="Wingdings" w:hAnsi="Wingdings"/>
    </w:rPr>
  </w:style>
  <w:style w:type="character" w:customStyle="1" w:styleId="WW8Num26z1">
    <w:name w:val="WW8Num26z1"/>
    <w:rsid w:val="002F6CD3"/>
    <w:rPr>
      <w:rFonts w:ascii="Wingdings" w:hAnsi="Wingdings"/>
    </w:rPr>
  </w:style>
  <w:style w:type="character" w:customStyle="1" w:styleId="WW8Num27z1">
    <w:name w:val="WW8Num27z1"/>
    <w:rsid w:val="002F6CD3"/>
    <w:rPr>
      <w:rFonts w:ascii="Arial" w:hAnsi="Arial" w:cs="Arial"/>
      <w:b w:val="0"/>
    </w:rPr>
  </w:style>
  <w:style w:type="character" w:customStyle="1" w:styleId="11">
    <w:name w:val="Основной шрифт абзаца1"/>
    <w:rsid w:val="002F6CD3"/>
  </w:style>
  <w:style w:type="character" w:customStyle="1" w:styleId="WW-">
    <w:name w:val="WW-???????? ????? ??????"/>
    <w:rsid w:val="002F6CD3"/>
  </w:style>
  <w:style w:type="character" w:styleId="a7">
    <w:name w:val="page number"/>
    <w:semiHidden/>
    <w:rsid w:val="002F6CD3"/>
  </w:style>
  <w:style w:type="character" w:customStyle="1" w:styleId="a8">
    <w:name w:val="Символ нумерации"/>
    <w:rsid w:val="002F6CD3"/>
  </w:style>
  <w:style w:type="character" w:customStyle="1" w:styleId="a9">
    <w:name w:val="Маркеры списка"/>
    <w:rsid w:val="002F6CD3"/>
    <w:rPr>
      <w:rFonts w:ascii="StarSymbol" w:hAnsi="StarSymbol" w:cs="StarSymbol"/>
      <w:sz w:val="18"/>
      <w:szCs w:val="18"/>
    </w:rPr>
  </w:style>
  <w:style w:type="character" w:customStyle="1" w:styleId="WW8Num6z1">
    <w:name w:val="WW8Num6z1"/>
    <w:rsid w:val="002F6CD3"/>
    <w:rPr>
      <w:rFonts w:ascii="Courier New" w:hAnsi="Courier New" w:cs="Courier New"/>
    </w:rPr>
  </w:style>
  <w:style w:type="character" w:customStyle="1" w:styleId="WW8Num6z2">
    <w:name w:val="WW8Num6z2"/>
    <w:rsid w:val="002F6CD3"/>
    <w:rPr>
      <w:rFonts w:ascii="Wingdings" w:hAnsi="Wingdings" w:cs="Wingdings"/>
    </w:rPr>
  </w:style>
  <w:style w:type="character" w:customStyle="1" w:styleId="WW8Num6z3">
    <w:name w:val="WW8Num6z3"/>
    <w:rsid w:val="002F6CD3"/>
    <w:rPr>
      <w:rFonts w:ascii="Symbol" w:hAnsi="Symbol" w:cs="Symbol"/>
    </w:rPr>
  </w:style>
  <w:style w:type="character" w:customStyle="1" w:styleId="WW8Num23z1">
    <w:name w:val="WW8Num23z1"/>
    <w:rsid w:val="002F6CD3"/>
    <w:rPr>
      <w:rFonts w:ascii="Courier New" w:hAnsi="Courier New" w:cs="Courier New"/>
    </w:rPr>
  </w:style>
  <w:style w:type="character" w:customStyle="1" w:styleId="WW8Num23z2">
    <w:name w:val="WW8Num23z2"/>
    <w:rsid w:val="002F6CD3"/>
    <w:rPr>
      <w:rFonts w:ascii="Wingdings" w:hAnsi="Wingdings" w:cs="Wingdings"/>
    </w:rPr>
  </w:style>
  <w:style w:type="character" w:customStyle="1" w:styleId="WW8Num23z3">
    <w:name w:val="WW8Num23z3"/>
    <w:rsid w:val="002F6CD3"/>
    <w:rPr>
      <w:rFonts w:ascii="Symbol" w:hAnsi="Symbol" w:cs="Symbol"/>
    </w:rPr>
  </w:style>
  <w:style w:type="character" w:customStyle="1" w:styleId="WW8Num33z1">
    <w:name w:val="WW8Num33z1"/>
    <w:rsid w:val="002F6CD3"/>
    <w:rPr>
      <w:rFonts w:ascii="Courier New" w:hAnsi="Courier New" w:cs="Courier New"/>
    </w:rPr>
  </w:style>
  <w:style w:type="character" w:customStyle="1" w:styleId="WW8Num33z2">
    <w:name w:val="WW8Num33z2"/>
    <w:rsid w:val="002F6CD3"/>
    <w:rPr>
      <w:rFonts w:ascii="Wingdings" w:hAnsi="Wingdings" w:cs="Wingdings"/>
    </w:rPr>
  </w:style>
  <w:style w:type="character" w:customStyle="1" w:styleId="WW8Num33z3">
    <w:name w:val="WW8Num33z3"/>
    <w:rsid w:val="002F6CD3"/>
    <w:rPr>
      <w:rFonts w:ascii="Symbol" w:hAnsi="Symbol" w:cs="Symbol"/>
    </w:rPr>
  </w:style>
  <w:style w:type="character" w:customStyle="1" w:styleId="WW-0">
    <w:name w:val="WW-Основной шрифт абзаца"/>
    <w:rsid w:val="002F6CD3"/>
  </w:style>
  <w:style w:type="character" w:customStyle="1" w:styleId="WW-1">
    <w:name w:val="WW-???? ?????/????"/>
    <w:rsid w:val="002F6CD3"/>
    <w:rPr>
      <w:sz w:val="16"/>
      <w:szCs w:val="16"/>
    </w:rPr>
  </w:style>
  <w:style w:type="character" w:customStyle="1" w:styleId="WW8Num12z2">
    <w:name w:val="WW8Num12z2"/>
    <w:rsid w:val="002F6CD3"/>
    <w:rPr>
      <w:rFonts w:ascii="Wingdings" w:hAnsi="Wingdings" w:cs="Wingdings"/>
    </w:rPr>
  </w:style>
  <w:style w:type="character" w:customStyle="1" w:styleId="WW8Num12z3">
    <w:name w:val="WW8Num12z3"/>
    <w:rsid w:val="002F6CD3"/>
    <w:rPr>
      <w:rFonts w:ascii="Symbol" w:hAnsi="Symbol" w:cs="Symbol"/>
    </w:rPr>
  </w:style>
  <w:style w:type="character" w:customStyle="1" w:styleId="WW8Num24z0">
    <w:name w:val="WW8Num24z0"/>
    <w:rsid w:val="002F6CD3"/>
    <w:rPr>
      <w:rFonts w:ascii="Courier New" w:hAnsi="Courier New" w:cs="Courier New"/>
    </w:rPr>
  </w:style>
  <w:style w:type="character" w:customStyle="1" w:styleId="WW8Num24z2">
    <w:name w:val="WW8Num24z2"/>
    <w:rsid w:val="002F6CD3"/>
    <w:rPr>
      <w:rFonts w:ascii="Wingdings" w:hAnsi="Wingdings" w:cs="Wingdings"/>
    </w:rPr>
  </w:style>
  <w:style w:type="character" w:customStyle="1" w:styleId="WW8Num24z3">
    <w:name w:val="WW8Num24z3"/>
    <w:rsid w:val="002F6CD3"/>
    <w:rPr>
      <w:rFonts w:ascii="Symbol" w:hAnsi="Symbol" w:cs="Symbol"/>
    </w:rPr>
  </w:style>
  <w:style w:type="character" w:customStyle="1" w:styleId="WW8Num27z0">
    <w:name w:val="WW8Num27z0"/>
    <w:rsid w:val="002F6CD3"/>
    <w:rPr>
      <w:rFonts w:ascii="Symbol" w:hAnsi="Symbol" w:cs="Symbol"/>
    </w:rPr>
  </w:style>
  <w:style w:type="character" w:customStyle="1" w:styleId="WW8Num32z0">
    <w:name w:val="WW8Num32z0"/>
    <w:rsid w:val="002F6CD3"/>
    <w:rPr>
      <w:b/>
      <w:bCs/>
    </w:rPr>
  </w:style>
  <w:style w:type="character" w:customStyle="1" w:styleId="WW8Num34z0">
    <w:name w:val="WW8Num34z0"/>
    <w:rsid w:val="002F6CD3"/>
    <w:rPr>
      <w:rFonts w:ascii="Courier New" w:hAnsi="Courier New" w:cs="Courier New"/>
    </w:rPr>
  </w:style>
  <w:style w:type="character" w:customStyle="1" w:styleId="WW8Num34z2">
    <w:name w:val="WW8Num34z2"/>
    <w:rsid w:val="002F6CD3"/>
    <w:rPr>
      <w:rFonts w:ascii="Wingdings" w:hAnsi="Wingdings" w:cs="Wingdings"/>
    </w:rPr>
  </w:style>
  <w:style w:type="character" w:customStyle="1" w:styleId="WW8Num34z3">
    <w:name w:val="WW8Num34z3"/>
    <w:rsid w:val="002F6CD3"/>
    <w:rPr>
      <w:rFonts w:ascii="Symbol" w:hAnsi="Symbol" w:cs="Symbol"/>
    </w:rPr>
  </w:style>
  <w:style w:type="character" w:customStyle="1" w:styleId="WW8Num44z0">
    <w:name w:val="WW8Num44z0"/>
    <w:rsid w:val="002F6CD3"/>
    <w:rPr>
      <w:rFonts w:ascii="Symbol" w:hAnsi="Symbol" w:cs="Symbol"/>
    </w:rPr>
  </w:style>
  <w:style w:type="character" w:customStyle="1" w:styleId="WW8Num50z0">
    <w:name w:val="WW8Num50z0"/>
    <w:rsid w:val="002F6CD3"/>
    <w:rPr>
      <w:rFonts w:ascii="Courier New" w:hAnsi="Courier New" w:cs="Courier New"/>
    </w:rPr>
  </w:style>
  <w:style w:type="character" w:customStyle="1" w:styleId="WW8Num50z2">
    <w:name w:val="WW8Num50z2"/>
    <w:rsid w:val="002F6CD3"/>
    <w:rPr>
      <w:rFonts w:ascii="Wingdings" w:hAnsi="Wingdings" w:cs="Wingdings"/>
    </w:rPr>
  </w:style>
  <w:style w:type="character" w:customStyle="1" w:styleId="WW8Num50z3">
    <w:name w:val="WW8Num50z3"/>
    <w:rsid w:val="002F6CD3"/>
    <w:rPr>
      <w:rFonts w:ascii="Symbol" w:hAnsi="Symbol" w:cs="Symbol"/>
    </w:rPr>
  </w:style>
  <w:style w:type="character" w:customStyle="1" w:styleId="WW8Num53z0">
    <w:name w:val="WW8Num53z0"/>
    <w:rsid w:val="002F6CD3"/>
    <w:rPr>
      <w:rFonts w:ascii="Courier New" w:hAnsi="Courier New" w:cs="Courier New"/>
    </w:rPr>
  </w:style>
  <w:style w:type="character" w:customStyle="1" w:styleId="WW8Num53z2">
    <w:name w:val="WW8Num53z2"/>
    <w:rsid w:val="002F6CD3"/>
    <w:rPr>
      <w:rFonts w:ascii="Wingdings" w:hAnsi="Wingdings" w:cs="Wingdings"/>
    </w:rPr>
  </w:style>
  <w:style w:type="character" w:customStyle="1" w:styleId="WW8Num53z3">
    <w:name w:val="WW8Num53z3"/>
    <w:rsid w:val="002F6CD3"/>
    <w:rPr>
      <w:rFonts w:ascii="Symbol" w:hAnsi="Symbol" w:cs="Symbol"/>
    </w:rPr>
  </w:style>
  <w:style w:type="character" w:customStyle="1" w:styleId="WW8Num55z0">
    <w:name w:val="WW8Num55z0"/>
    <w:rsid w:val="002F6CD3"/>
    <w:rPr>
      <w:rFonts w:ascii="Courier New" w:hAnsi="Courier New" w:cs="Courier New"/>
    </w:rPr>
  </w:style>
  <w:style w:type="character" w:customStyle="1" w:styleId="WW8Num55z2">
    <w:name w:val="WW8Num55z2"/>
    <w:rsid w:val="002F6CD3"/>
    <w:rPr>
      <w:rFonts w:ascii="Wingdings" w:hAnsi="Wingdings" w:cs="Wingdings"/>
    </w:rPr>
  </w:style>
  <w:style w:type="character" w:customStyle="1" w:styleId="WW8Num55z3">
    <w:name w:val="WW8Num55z3"/>
    <w:rsid w:val="002F6CD3"/>
    <w:rPr>
      <w:rFonts w:ascii="Symbol" w:hAnsi="Symbol" w:cs="Symbol"/>
    </w:rPr>
  </w:style>
  <w:style w:type="character" w:customStyle="1" w:styleId="WW8Num59z0">
    <w:name w:val="WW8Num59z0"/>
    <w:rsid w:val="002F6CD3"/>
    <w:rPr>
      <w:rFonts w:ascii="Times New Roman" w:hAnsi="Times New Roman" w:cs="Times New Roman"/>
    </w:rPr>
  </w:style>
  <w:style w:type="character" w:customStyle="1" w:styleId="WW8Num59z1">
    <w:name w:val="WW8Num59z1"/>
    <w:rsid w:val="002F6CD3"/>
    <w:rPr>
      <w:rFonts w:ascii="Courier New" w:hAnsi="Courier New" w:cs="Courier New"/>
    </w:rPr>
  </w:style>
  <w:style w:type="character" w:customStyle="1" w:styleId="WW8Num59z2">
    <w:name w:val="WW8Num59z2"/>
    <w:rsid w:val="002F6CD3"/>
    <w:rPr>
      <w:rFonts w:ascii="Wingdings" w:hAnsi="Wingdings" w:cs="Wingdings"/>
    </w:rPr>
  </w:style>
  <w:style w:type="character" w:customStyle="1" w:styleId="WW8Num59z3">
    <w:name w:val="WW8Num59z3"/>
    <w:rsid w:val="002F6CD3"/>
    <w:rPr>
      <w:rFonts w:ascii="Symbol" w:hAnsi="Symbol" w:cs="Symbol"/>
    </w:rPr>
  </w:style>
  <w:style w:type="character" w:customStyle="1" w:styleId="WW8Num76z0">
    <w:name w:val="WW8Num76z0"/>
    <w:rsid w:val="002F6CD3"/>
    <w:rPr>
      <w:rFonts w:ascii="Courier New" w:hAnsi="Courier New" w:cs="Courier New"/>
    </w:rPr>
  </w:style>
  <w:style w:type="character" w:customStyle="1" w:styleId="WW8Num76z2">
    <w:name w:val="WW8Num76z2"/>
    <w:rsid w:val="002F6CD3"/>
    <w:rPr>
      <w:rFonts w:ascii="Wingdings" w:hAnsi="Wingdings" w:cs="Wingdings"/>
    </w:rPr>
  </w:style>
  <w:style w:type="character" w:customStyle="1" w:styleId="WW8Num76z3">
    <w:name w:val="WW8Num76z3"/>
    <w:rsid w:val="002F6CD3"/>
    <w:rPr>
      <w:rFonts w:ascii="Symbol" w:hAnsi="Symbol" w:cs="Symbol"/>
    </w:rPr>
  </w:style>
  <w:style w:type="character" w:customStyle="1" w:styleId="WW8Num79z0">
    <w:name w:val="WW8Num79z0"/>
    <w:rsid w:val="002F6CD3"/>
    <w:rPr>
      <w:rFonts w:ascii="Symbol" w:hAnsi="Symbol" w:cs="Symbol"/>
    </w:rPr>
  </w:style>
  <w:style w:type="character" w:customStyle="1" w:styleId="WW8Num83z0">
    <w:name w:val="WW8Num83z0"/>
    <w:rsid w:val="002F6CD3"/>
    <w:rPr>
      <w:rFonts w:ascii="Times New Roman" w:hAnsi="Times New Roman" w:cs="Times New Roman"/>
    </w:rPr>
  </w:style>
  <w:style w:type="character" w:customStyle="1" w:styleId="WW8Num84z0">
    <w:name w:val="WW8Num84z0"/>
    <w:rsid w:val="002F6CD3"/>
    <w:rPr>
      <w:rFonts w:ascii="Times New Roman" w:hAnsi="Times New Roman" w:cs="Times New Roman"/>
    </w:rPr>
  </w:style>
  <w:style w:type="character" w:customStyle="1" w:styleId="WW8Num88z0">
    <w:name w:val="WW8Num88z0"/>
    <w:rsid w:val="002F6CD3"/>
    <w:rPr>
      <w:rFonts w:ascii="Courier New" w:hAnsi="Courier New" w:cs="Courier New"/>
    </w:rPr>
  </w:style>
  <w:style w:type="character" w:customStyle="1" w:styleId="WW8Num88z2">
    <w:name w:val="WW8Num88z2"/>
    <w:rsid w:val="002F6CD3"/>
    <w:rPr>
      <w:rFonts w:ascii="Wingdings" w:hAnsi="Wingdings" w:cs="Wingdings"/>
    </w:rPr>
  </w:style>
  <w:style w:type="character" w:customStyle="1" w:styleId="WW8Num88z3">
    <w:name w:val="WW8Num88z3"/>
    <w:rsid w:val="002F6CD3"/>
    <w:rPr>
      <w:rFonts w:ascii="Symbol" w:hAnsi="Symbol" w:cs="Symbol"/>
    </w:rPr>
  </w:style>
  <w:style w:type="character" w:customStyle="1" w:styleId="WW8Num90z0">
    <w:name w:val="WW8Num90z0"/>
    <w:rsid w:val="002F6CD3"/>
    <w:rPr>
      <w:rFonts w:ascii="Symbol" w:hAnsi="Symbol" w:cs="Symbol"/>
    </w:rPr>
  </w:style>
  <w:style w:type="character" w:customStyle="1" w:styleId="WW8Num99z0">
    <w:name w:val="WW8Num99z0"/>
    <w:rsid w:val="002F6CD3"/>
    <w:rPr>
      <w:rFonts w:ascii="Verdana" w:hAnsi="Verdana" w:cs="Verdana"/>
      <w:sz w:val="18"/>
      <w:szCs w:val="18"/>
    </w:rPr>
  </w:style>
  <w:style w:type="character" w:customStyle="1" w:styleId="WW8Num99z1">
    <w:name w:val="WW8Num99z1"/>
    <w:rsid w:val="002F6CD3"/>
    <w:rPr>
      <w:rFonts w:ascii="Courier New" w:hAnsi="Courier New" w:cs="Courier New"/>
    </w:rPr>
  </w:style>
  <w:style w:type="character" w:customStyle="1" w:styleId="WW8Num100z0">
    <w:name w:val="WW8Num100z0"/>
    <w:rsid w:val="002F6CD3"/>
    <w:rPr>
      <w:rFonts w:ascii="Courier New" w:hAnsi="Courier New" w:cs="Courier New"/>
    </w:rPr>
  </w:style>
  <w:style w:type="character" w:customStyle="1" w:styleId="WW8Num100z2">
    <w:name w:val="WW8Num100z2"/>
    <w:rsid w:val="002F6CD3"/>
    <w:rPr>
      <w:rFonts w:ascii="Wingdings" w:hAnsi="Wingdings" w:cs="Wingdings"/>
    </w:rPr>
  </w:style>
  <w:style w:type="character" w:customStyle="1" w:styleId="WW8Num100z3">
    <w:name w:val="WW8Num100z3"/>
    <w:rsid w:val="002F6CD3"/>
    <w:rPr>
      <w:rFonts w:ascii="Symbol" w:hAnsi="Symbol" w:cs="Symbol"/>
    </w:rPr>
  </w:style>
  <w:style w:type="character" w:customStyle="1" w:styleId="RTFNum71">
    <w:name w:val="RTF_Num 7 1"/>
    <w:rsid w:val="002F6CD3"/>
  </w:style>
  <w:style w:type="character" w:customStyle="1" w:styleId="RTFNum72">
    <w:name w:val="RTF_Num 7 2"/>
    <w:rsid w:val="002F6CD3"/>
  </w:style>
  <w:style w:type="character" w:customStyle="1" w:styleId="RTFNum73">
    <w:name w:val="RTF_Num 7 3"/>
    <w:rsid w:val="002F6CD3"/>
  </w:style>
  <w:style w:type="character" w:customStyle="1" w:styleId="RTFNum74">
    <w:name w:val="RTF_Num 7 4"/>
    <w:rsid w:val="002F6CD3"/>
  </w:style>
  <w:style w:type="character" w:customStyle="1" w:styleId="RTFNum75">
    <w:name w:val="RTF_Num 7 5"/>
    <w:rsid w:val="002F6CD3"/>
  </w:style>
  <w:style w:type="character" w:customStyle="1" w:styleId="RTFNum76">
    <w:name w:val="RTF_Num 7 6"/>
    <w:rsid w:val="002F6CD3"/>
  </w:style>
  <w:style w:type="character" w:customStyle="1" w:styleId="RTFNum77">
    <w:name w:val="RTF_Num 7 7"/>
    <w:rsid w:val="002F6CD3"/>
  </w:style>
  <w:style w:type="character" w:customStyle="1" w:styleId="RTFNum78">
    <w:name w:val="RTF_Num 7 8"/>
    <w:rsid w:val="002F6CD3"/>
  </w:style>
  <w:style w:type="character" w:customStyle="1" w:styleId="RTFNum79">
    <w:name w:val="RTF_Num 7 9"/>
    <w:rsid w:val="002F6CD3"/>
  </w:style>
  <w:style w:type="character" w:customStyle="1" w:styleId="RTFNum81">
    <w:name w:val="RTF_Num 8 1"/>
    <w:rsid w:val="002F6CD3"/>
  </w:style>
  <w:style w:type="character" w:customStyle="1" w:styleId="RTFNum82">
    <w:name w:val="RTF_Num 8 2"/>
    <w:rsid w:val="002F6CD3"/>
    <w:rPr>
      <w:rFonts w:ascii="Courier New" w:hAnsi="Courier New" w:cs="Courier New"/>
    </w:rPr>
  </w:style>
  <w:style w:type="character" w:customStyle="1" w:styleId="RTFNum83">
    <w:name w:val="RTF_Num 8 3"/>
    <w:rsid w:val="002F6CD3"/>
    <w:rPr>
      <w:rFonts w:ascii="Wingdings" w:hAnsi="Wingdings" w:cs="Wingdings"/>
    </w:rPr>
  </w:style>
  <w:style w:type="character" w:customStyle="1" w:styleId="RTFNum84">
    <w:name w:val="RTF_Num 8 4"/>
    <w:rsid w:val="002F6CD3"/>
    <w:rPr>
      <w:rFonts w:ascii="Symbol" w:hAnsi="Symbol" w:cs="Symbol"/>
    </w:rPr>
  </w:style>
  <w:style w:type="character" w:customStyle="1" w:styleId="RTFNum85">
    <w:name w:val="RTF_Num 8 5"/>
    <w:rsid w:val="002F6CD3"/>
    <w:rPr>
      <w:rFonts w:ascii="Courier New" w:hAnsi="Courier New" w:cs="Courier New"/>
    </w:rPr>
  </w:style>
  <w:style w:type="character" w:customStyle="1" w:styleId="RTFNum86">
    <w:name w:val="RTF_Num 8 6"/>
    <w:rsid w:val="002F6CD3"/>
    <w:rPr>
      <w:rFonts w:ascii="Wingdings" w:hAnsi="Wingdings" w:cs="Wingdings"/>
    </w:rPr>
  </w:style>
  <w:style w:type="character" w:customStyle="1" w:styleId="RTFNum87">
    <w:name w:val="RTF_Num 8 7"/>
    <w:rsid w:val="002F6CD3"/>
    <w:rPr>
      <w:rFonts w:ascii="Symbol" w:hAnsi="Symbol" w:cs="Symbol"/>
    </w:rPr>
  </w:style>
  <w:style w:type="character" w:customStyle="1" w:styleId="RTFNum88">
    <w:name w:val="RTF_Num 8 8"/>
    <w:rsid w:val="002F6CD3"/>
    <w:rPr>
      <w:rFonts w:ascii="Courier New" w:hAnsi="Courier New" w:cs="Courier New"/>
    </w:rPr>
  </w:style>
  <w:style w:type="character" w:customStyle="1" w:styleId="RTFNum89">
    <w:name w:val="RTF_Num 8 9"/>
    <w:rsid w:val="002F6CD3"/>
    <w:rPr>
      <w:rFonts w:ascii="Wingdings" w:hAnsi="Wingdings" w:cs="Wingdings"/>
    </w:rPr>
  </w:style>
  <w:style w:type="character" w:customStyle="1" w:styleId="RTFNum91">
    <w:name w:val="RTF_Num 9 1"/>
    <w:rsid w:val="002F6CD3"/>
  </w:style>
  <w:style w:type="character" w:customStyle="1" w:styleId="RTFNum92">
    <w:name w:val="RTF_Num 9 2"/>
    <w:rsid w:val="002F6CD3"/>
  </w:style>
  <w:style w:type="character" w:customStyle="1" w:styleId="RTFNum93">
    <w:name w:val="RTF_Num 9 3"/>
    <w:rsid w:val="002F6CD3"/>
  </w:style>
  <w:style w:type="character" w:customStyle="1" w:styleId="RTFNum94">
    <w:name w:val="RTF_Num 9 4"/>
    <w:rsid w:val="002F6CD3"/>
  </w:style>
  <w:style w:type="character" w:customStyle="1" w:styleId="RTFNum95">
    <w:name w:val="RTF_Num 9 5"/>
    <w:rsid w:val="002F6CD3"/>
  </w:style>
  <w:style w:type="character" w:customStyle="1" w:styleId="RTFNum96">
    <w:name w:val="RTF_Num 9 6"/>
    <w:rsid w:val="002F6CD3"/>
  </w:style>
  <w:style w:type="character" w:customStyle="1" w:styleId="RTFNum97">
    <w:name w:val="RTF_Num 9 7"/>
    <w:rsid w:val="002F6CD3"/>
  </w:style>
  <w:style w:type="character" w:customStyle="1" w:styleId="RTFNum98">
    <w:name w:val="RTF_Num 9 8"/>
    <w:rsid w:val="002F6CD3"/>
  </w:style>
  <w:style w:type="character" w:customStyle="1" w:styleId="RTFNum99">
    <w:name w:val="RTF_Num 9 9"/>
    <w:rsid w:val="002F6CD3"/>
  </w:style>
  <w:style w:type="character" w:customStyle="1" w:styleId="RTFNum101">
    <w:name w:val="RTF_Num 10 1"/>
    <w:rsid w:val="002F6CD3"/>
  </w:style>
  <w:style w:type="character" w:customStyle="1" w:styleId="RTFNum102">
    <w:name w:val="RTF_Num 10 2"/>
    <w:rsid w:val="002F6CD3"/>
  </w:style>
  <w:style w:type="character" w:customStyle="1" w:styleId="RTFNum103">
    <w:name w:val="RTF_Num 10 3"/>
    <w:rsid w:val="002F6CD3"/>
  </w:style>
  <w:style w:type="character" w:customStyle="1" w:styleId="RTFNum104">
    <w:name w:val="RTF_Num 10 4"/>
    <w:rsid w:val="002F6CD3"/>
  </w:style>
  <w:style w:type="character" w:customStyle="1" w:styleId="RTFNum105">
    <w:name w:val="RTF_Num 10 5"/>
    <w:rsid w:val="002F6CD3"/>
  </w:style>
  <w:style w:type="character" w:customStyle="1" w:styleId="RTFNum106">
    <w:name w:val="RTF_Num 10 6"/>
    <w:rsid w:val="002F6CD3"/>
  </w:style>
  <w:style w:type="character" w:customStyle="1" w:styleId="RTFNum107">
    <w:name w:val="RTF_Num 10 7"/>
    <w:rsid w:val="002F6CD3"/>
  </w:style>
  <w:style w:type="character" w:customStyle="1" w:styleId="RTFNum108">
    <w:name w:val="RTF_Num 10 8"/>
    <w:rsid w:val="002F6CD3"/>
  </w:style>
  <w:style w:type="character" w:customStyle="1" w:styleId="RTFNum109">
    <w:name w:val="RTF_Num 10 9"/>
    <w:rsid w:val="002F6CD3"/>
  </w:style>
  <w:style w:type="character" w:customStyle="1" w:styleId="RTFNum111">
    <w:name w:val="RTF_Num 11 1"/>
    <w:rsid w:val="002F6CD3"/>
  </w:style>
  <w:style w:type="character" w:customStyle="1" w:styleId="RTFNum112">
    <w:name w:val="RTF_Num 11 2"/>
    <w:rsid w:val="002F6CD3"/>
  </w:style>
  <w:style w:type="character" w:customStyle="1" w:styleId="RTFNum113">
    <w:name w:val="RTF_Num 11 3"/>
    <w:rsid w:val="002F6CD3"/>
  </w:style>
  <w:style w:type="character" w:customStyle="1" w:styleId="RTFNum114">
    <w:name w:val="RTF_Num 11 4"/>
    <w:rsid w:val="002F6CD3"/>
  </w:style>
  <w:style w:type="character" w:customStyle="1" w:styleId="RTFNum115">
    <w:name w:val="RTF_Num 11 5"/>
    <w:rsid w:val="002F6CD3"/>
  </w:style>
  <w:style w:type="character" w:customStyle="1" w:styleId="RTFNum116">
    <w:name w:val="RTF_Num 11 6"/>
    <w:rsid w:val="002F6CD3"/>
  </w:style>
  <w:style w:type="character" w:customStyle="1" w:styleId="RTFNum117">
    <w:name w:val="RTF_Num 11 7"/>
    <w:rsid w:val="002F6CD3"/>
  </w:style>
  <w:style w:type="character" w:customStyle="1" w:styleId="RTFNum118">
    <w:name w:val="RTF_Num 11 8"/>
    <w:rsid w:val="002F6CD3"/>
  </w:style>
  <w:style w:type="character" w:customStyle="1" w:styleId="RTFNum119">
    <w:name w:val="RTF_Num 11 9"/>
    <w:rsid w:val="002F6CD3"/>
  </w:style>
  <w:style w:type="character" w:customStyle="1" w:styleId="RTFNum121">
    <w:name w:val="RTF_Num 12 1"/>
    <w:rsid w:val="002F6CD3"/>
  </w:style>
  <w:style w:type="character" w:customStyle="1" w:styleId="RTFNum122">
    <w:name w:val="RTF_Num 12 2"/>
    <w:rsid w:val="002F6CD3"/>
  </w:style>
  <w:style w:type="character" w:customStyle="1" w:styleId="RTFNum123">
    <w:name w:val="RTF_Num 12 3"/>
    <w:rsid w:val="002F6CD3"/>
  </w:style>
  <w:style w:type="character" w:customStyle="1" w:styleId="RTFNum124">
    <w:name w:val="RTF_Num 12 4"/>
    <w:rsid w:val="002F6CD3"/>
  </w:style>
  <w:style w:type="character" w:customStyle="1" w:styleId="RTFNum125">
    <w:name w:val="RTF_Num 12 5"/>
    <w:rsid w:val="002F6CD3"/>
  </w:style>
  <w:style w:type="character" w:customStyle="1" w:styleId="RTFNum126">
    <w:name w:val="RTF_Num 12 6"/>
    <w:rsid w:val="002F6CD3"/>
  </w:style>
  <w:style w:type="character" w:customStyle="1" w:styleId="RTFNum127">
    <w:name w:val="RTF_Num 12 7"/>
    <w:rsid w:val="002F6CD3"/>
  </w:style>
  <w:style w:type="character" w:customStyle="1" w:styleId="RTFNum128">
    <w:name w:val="RTF_Num 12 8"/>
    <w:rsid w:val="002F6CD3"/>
  </w:style>
  <w:style w:type="character" w:customStyle="1" w:styleId="RTFNum129">
    <w:name w:val="RTF_Num 12 9"/>
    <w:rsid w:val="002F6CD3"/>
  </w:style>
  <w:style w:type="character" w:customStyle="1" w:styleId="RTFNum161">
    <w:name w:val="RTF_Num 16 1"/>
    <w:rsid w:val="002F6CD3"/>
  </w:style>
  <w:style w:type="character" w:customStyle="1" w:styleId="RTFNum162">
    <w:name w:val="RTF_Num 16 2"/>
    <w:rsid w:val="002F6CD3"/>
  </w:style>
  <w:style w:type="character" w:customStyle="1" w:styleId="RTFNum163">
    <w:name w:val="RTF_Num 16 3"/>
    <w:rsid w:val="002F6CD3"/>
  </w:style>
  <w:style w:type="character" w:customStyle="1" w:styleId="RTFNum164">
    <w:name w:val="RTF_Num 16 4"/>
    <w:rsid w:val="002F6CD3"/>
  </w:style>
  <w:style w:type="character" w:customStyle="1" w:styleId="RTFNum165">
    <w:name w:val="RTF_Num 16 5"/>
    <w:rsid w:val="002F6CD3"/>
  </w:style>
  <w:style w:type="character" w:customStyle="1" w:styleId="RTFNum166">
    <w:name w:val="RTF_Num 16 6"/>
    <w:rsid w:val="002F6CD3"/>
  </w:style>
  <w:style w:type="character" w:customStyle="1" w:styleId="RTFNum167">
    <w:name w:val="RTF_Num 16 7"/>
    <w:rsid w:val="002F6CD3"/>
  </w:style>
  <w:style w:type="character" w:customStyle="1" w:styleId="RTFNum168">
    <w:name w:val="RTF_Num 16 8"/>
    <w:rsid w:val="002F6CD3"/>
  </w:style>
  <w:style w:type="character" w:customStyle="1" w:styleId="RTFNum169">
    <w:name w:val="RTF_Num 16 9"/>
    <w:rsid w:val="002F6CD3"/>
  </w:style>
  <w:style w:type="character" w:customStyle="1" w:styleId="RTFNum171">
    <w:name w:val="RTF_Num 17 1"/>
    <w:rsid w:val="002F6CD3"/>
  </w:style>
  <w:style w:type="character" w:customStyle="1" w:styleId="WW8NumSt2z0">
    <w:name w:val="WW8NumSt2z0"/>
    <w:rsid w:val="002F6CD3"/>
    <w:rPr>
      <w:rFonts w:ascii="Times New Roman" w:hAnsi="Times New Roman" w:cs="Times New Roman"/>
      <w:sz w:val="24"/>
      <w:szCs w:val="24"/>
      <w:u w:val="none"/>
    </w:rPr>
  </w:style>
  <w:style w:type="character" w:customStyle="1" w:styleId="12">
    <w:name w:val="Знак примечания1"/>
    <w:rsid w:val="002F6CD3"/>
    <w:rPr>
      <w:sz w:val="16"/>
      <w:szCs w:val="16"/>
    </w:rPr>
  </w:style>
  <w:style w:type="character" w:customStyle="1" w:styleId="name">
    <w:name w:val="name"/>
    <w:basedOn w:val="11"/>
    <w:rsid w:val="002F6CD3"/>
  </w:style>
  <w:style w:type="paragraph" w:customStyle="1" w:styleId="13">
    <w:name w:val="Заголовок1"/>
    <w:basedOn w:val="a3"/>
    <w:next w:val="aa"/>
    <w:qFormat/>
    <w:rsid w:val="002F6CD3"/>
    <w:pPr>
      <w:keepNext/>
      <w:autoSpaceDE/>
      <w:spacing w:before="240" w:after="120"/>
    </w:pPr>
    <w:rPr>
      <w:sz w:val="28"/>
      <w:szCs w:val="28"/>
    </w:rPr>
  </w:style>
  <w:style w:type="paragraph" w:styleId="aa">
    <w:name w:val="Body Text"/>
    <w:basedOn w:val="a3"/>
    <w:semiHidden/>
    <w:rsid w:val="002F6CD3"/>
    <w:pPr>
      <w:autoSpaceDE/>
      <w:spacing w:after="120"/>
      <w:ind w:firstLine="567"/>
      <w:jc w:val="both"/>
    </w:pPr>
  </w:style>
  <w:style w:type="paragraph" w:styleId="ab">
    <w:name w:val="List"/>
    <w:basedOn w:val="aa"/>
    <w:semiHidden/>
    <w:rsid w:val="002F6CD3"/>
    <w:pPr>
      <w:spacing w:after="0"/>
      <w:ind w:firstLine="0"/>
      <w:jc w:val="left"/>
    </w:pPr>
  </w:style>
  <w:style w:type="paragraph" w:customStyle="1" w:styleId="14">
    <w:name w:val="Название1"/>
    <w:basedOn w:val="a3"/>
    <w:rsid w:val="002F6CD3"/>
    <w:pPr>
      <w:suppressLineNumbers/>
      <w:spacing w:before="120" w:after="120"/>
    </w:pPr>
    <w:rPr>
      <w:rFonts w:cs="Tahoma"/>
      <w:i/>
      <w:iCs/>
    </w:rPr>
  </w:style>
  <w:style w:type="paragraph" w:customStyle="1" w:styleId="15">
    <w:name w:val="Указатель1"/>
    <w:basedOn w:val="a3"/>
    <w:rsid w:val="002F6CD3"/>
    <w:pPr>
      <w:suppressLineNumbers/>
    </w:pPr>
    <w:rPr>
      <w:rFonts w:cs="Tahoma"/>
    </w:rPr>
  </w:style>
  <w:style w:type="paragraph" w:customStyle="1" w:styleId="16">
    <w:name w:val="Заголовок1"/>
    <w:basedOn w:val="13"/>
    <w:next w:val="ac"/>
    <w:rsid w:val="002F6CD3"/>
    <w:pPr>
      <w:keepNext w:val="0"/>
      <w:spacing w:before="0" w:after="0"/>
    </w:pPr>
    <w:rPr>
      <w:sz w:val="24"/>
      <w:szCs w:val="24"/>
    </w:rPr>
  </w:style>
  <w:style w:type="paragraph" w:styleId="ac">
    <w:name w:val="Subtitle"/>
    <w:basedOn w:val="13"/>
    <w:next w:val="aa"/>
    <w:qFormat/>
    <w:rsid w:val="002F6CD3"/>
    <w:pPr>
      <w:keepNext w:val="0"/>
      <w:spacing w:before="0" w:after="0"/>
      <w:jc w:val="center"/>
    </w:pPr>
    <w:rPr>
      <w:i/>
      <w:iCs/>
      <w:sz w:val="24"/>
      <w:szCs w:val="24"/>
    </w:rPr>
  </w:style>
  <w:style w:type="paragraph" w:styleId="ad">
    <w:name w:val="header"/>
    <w:basedOn w:val="a3"/>
    <w:semiHidden/>
    <w:rsid w:val="002F6CD3"/>
    <w:pPr>
      <w:tabs>
        <w:tab w:val="center" w:pos="4536"/>
        <w:tab w:val="right" w:pos="9072"/>
      </w:tabs>
      <w:autoSpaceDE/>
      <w:ind w:firstLine="567"/>
      <w:jc w:val="both"/>
    </w:pPr>
  </w:style>
  <w:style w:type="paragraph" w:styleId="ae">
    <w:name w:val="footer"/>
    <w:basedOn w:val="a3"/>
    <w:semiHidden/>
    <w:rsid w:val="002F6CD3"/>
    <w:pPr>
      <w:tabs>
        <w:tab w:val="center" w:pos="4536"/>
        <w:tab w:val="right" w:pos="9072"/>
      </w:tabs>
      <w:autoSpaceDE/>
      <w:jc w:val="both"/>
    </w:pPr>
  </w:style>
  <w:style w:type="paragraph" w:customStyle="1" w:styleId="af">
    <w:name w:val="Содержимое таблицы"/>
    <w:basedOn w:val="aa"/>
    <w:rsid w:val="002F6CD3"/>
    <w:pPr>
      <w:spacing w:after="0"/>
      <w:ind w:firstLine="0"/>
      <w:jc w:val="left"/>
    </w:pPr>
    <w:rPr>
      <w:color w:val="000000"/>
    </w:rPr>
  </w:style>
  <w:style w:type="paragraph" w:customStyle="1" w:styleId="af0">
    <w:name w:val="Заголовок таблицы"/>
    <w:basedOn w:val="af"/>
    <w:rsid w:val="002F6CD3"/>
    <w:pPr>
      <w:jc w:val="center"/>
    </w:pPr>
    <w:rPr>
      <w:b/>
      <w:bCs/>
      <w:i/>
      <w:iCs/>
      <w:color w:val="auto"/>
    </w:rPr>
  </w:style>
  <w:style w:type="paragraph" w:customStyle="1" w:styleId="af1">
    <w:name w:val="Содержимое врезки"/>
    <w:basedOn w:val="aa"/>
    <w:rsid w:val="002F6CD3"/>
    <w:pPr>
      <w:spacing w:after="0"/>
      <w:ind w:firstLine="0"/>
      <w:jc w:val="left"/>
    </w:pPr>
  </w:style>
  <w:style w:type="paragraph" w:styleId="17">
    <w:name w:val="index 1"/>
    <w:basedOn w:val="a3"/>
    <w:next w:val="a3"/>
    <w:semiHidden/>
    <w:rsid w:val="002F6CD3"/>
    <w:pPr>
      <w:overflowPunct w:val="0"/>
      <w:ind w:left="240" w:hanging="240"/>
      <w:textAlignment w:val="baseline"/>
    </w:pPr>
    <w:rPr>
      <w:rFonts w:ascii="Times New Roman" w:hAnsi="Times New Roman" w:cs="Times New Roman"/>
    </w:rPr>
  </w:style>
  <w:style w:type="paragraph" w:styleId="af2">
    <w:name w:val="index heading"/>
    <w:basedOn w:val="a3"/>
    <w:semiHidden/>
    <w:rsid w:val="002F6CD3"/>
    <w:pPr>
      <w:autoSpaceDE/>
    </w:pPr>
  </w:style>
  <w:style w:type="paragraph" w:customStyle="1" w:styleId="18">
    <w:name w:val="?????1"/>
    <w:basedOn w:val="a3"/>
    <w:rsid w:val="002F6CD3"/>
    <w:pPr>
      <w:autoSpaceDE/>
      <w:jc w:val="both"/>
    </w:pPr>
  </w:style>
  <w:style w:type="paragraph" w:customStyle="1" w:styleId="WW-2">
    <w:name w:val="WW-?????? 2"/>
    <w:basedOn w:val="a3"/>
    <w:rsid w:val="002F6CD3"/>
    <w:pPr>
      <w:autoSpaceDE/>
      <w:ind w:left="566" w:hanging="283"/>
      <w:jc w:val="both"/>
    </w:pPr>
  </w:style>
  <w:style w:type="paragraph" w:customStyle="1" w:styleId="af3">
    <w:name w:val="????/???"/>
    <w:basedOn w:val="a3"/>
    <w:rsid w:val="002F6CD3"/>
    <w:pPr>
      <w:autoSpaceDE/>
      <w:ind w:left="850" w:hanging="283"/>
      <w:jc w:val="both"/>
    </w:pPr>
  </w:style>
  <w:style w:type="paragraph" w:customStyle="1" w:styleId="WW-20">
    <w:name w:val="WW-???????? ????? ? ???????? 2"/>
    <w:basedOn w:val="a3"/>
    <w:rsid w:val="002F6CD3"/>
    <w:pPr>
      <w:autoSpaceDE/>
      <w:ind w:firstLine="318"/>
    </w:pPr>
  </w:style>
  <w:style w:type="paragraph" w:customStyle="1" w:styleId="WW-3">
    <w:name w:val="WW-???????? ????? ? ???????? 3"/>
    <w:basedOn w:val="a3"/>
    <w:rsid w:val="002F6CD3"/>
    <w:pPr>
      <w:autoSpaceDE/>
      <w:ind w:firstLine="284"/>
      <w:jc w:val="both"/>
    </w:pPr>
    <w:rPr>
      <w:sz w:val="23"/>
      <w:szCs w:val="23"/>
    </w:rPr>
  </w:style>
  <w:style w:type="paragraph" w:customStyle="1" w:styleId="WW-30">
    <w:name w:val="WW-???????? ????? 3"/>
    <w:basedOn w:val="a3"/>
    <w:rsid w:val="002F6CD3"/>
    <w:pPr>
      <w:autoSpaceDE/>
      <w:jc w:val="both"/>
    </w:pPr>
  </w:style>
  <w:style w:type="paragraph" w:customStyle="1" w:styleId="19">
    <w:name w:val="????/??? 1"/>
    <w:basedOn w:val="a3"/>
    <w:rsid w:val="002F6CD3"/>
    <w:pPr>
      <w:autoSpaceDE/>
      <w:ind w:firstLine="567"/>
      <w:jc w:val="both"/>
    </w:pPr>
  </w:style>
  <w:style w:type="paragraph" w:customStyle="1" w:styleId="af4">
    <w:name w:val="????????"/>
    <w:rsid w:val="002F6CD3"/>
    <w:pPr>
      <w:widowControl w:val="0"/>
      <w:suppressAutoHyphens/>
      <w:overflowPunct w:val="0"/>
      <w:autoSpaceDE w:val="0"/>
      <w:textAlignment w:val="baseline"/>
    </w:pPr>
    <w:rPr>
      <w:rFonts w:eastAsia="Arial"/>
      <w:kern w:val="1"/>
      <w:sz w:val="24"/>
      <w:szCs w:val="24"/>
      <w:lang w:eastAsia="ar-SA"/>
    </w:rPr>
  </w:style>
  <w:style w:type="paragraph" w:customStyle="1" w:styleId="WW-21">
    <w:name w:val="WW-???????? ????? 2"/>
    <w:basedOn w:val="af4"/>
    <w:rsid w:val="002F6CD3"/>
    <w:pPr>
      <w:overflowPunct/>
      <w:autoSpaceDE/>
      <w:textAlignment w:val="auto"/>
    </w:pPr>
    <w:rPr>
      <w:rFonts w:ascii="Arial" w:hAnsi="Arial" w:cs="Arial"/>
    </w:rPr>
  </w:style>
  <w:style w:type="paragraph" w:customStyle="1" w:styleId="WW-4">
    <w:name w:val="WW-????? ?????/????"/>
    <w:basedOn w:val="a3"/>
    <w:rsid w:val="002F6CD3"/>
    <w:pPr>
      <w:autoSpaceDE/>
    </w:pPr>
    <w:rPr>
      <w:sz w:val="20"/>
      <w:szCs w:val="20"/>
    </w:rPr>
  </w:style>
  <w:style w:type="paragraph" w:customStyle="1" w:styleId="WW-5">
    <w:name w:val="WW-?????"/>
    <w:basedOn w:val="a3"/>
    <w:rsid w:val="002F6CD3"/>
    <w:pPr>
      <w:autoSpaceDE/>
    </w:pPr>
    <w:rPr>
      <w:rFonts w:ascii="Courier New" w:hAnsi="Courier New" w:cs="Courier New"/>
      <w:sz w:val="20"/>
      <w:szCs w:val="20"/>
    </w:rPr>
  </w:style>
  <w:style w:type="paragraph" w:customStyle="1" w:styleId="af5">
    <w:name w:val="?????? ????????? ??????"/>
    <w:basedOn w:val="af4"/>
    <w:rsid w:val="002F6CD3"/>
    <w:pPr>
      <w:overflowPunct/>
      <w:autoSpaceDE/>
      <w:ind w:left="567" w:firstLine="567"/>
      <w:textAlignment w:val="auto"/>
    </w:pPr>
    <w:rPr>
      <w:rFonts w:ascii="Arial" w:hAnsi="Arial" w:cs="Arial"/>
      <w:b/>
      <w:bCs/>
    </w:rPr>
  </w:style>
  <w:style w:type="paragraph" w:customStyle="1" w:styleId="WW-6">
    <w:name w:val="WW-????? ?????????"/>
    <w:basedOn w:val="a3"/>
    <w:rsid w:val="002F6CD3"/>
    <w:pPr>
      <w:shd w:val="clear" w:color="auto" w:fill="000080"/>
      <w:autoSpaceDE/>
    </w:pPr>
    <w:rPr>
      <w:rFonts w:ascii="Tahoma" w:hAnsi="Tahoma" w:cs="Tahoma"/>
    </w:rPr>
  </w:style>
  <w:style w:type="paragraph" w:customStyle="1" w:styleId="af6">
    <w:name w:val="Содержимое рамки"/>
    <w:basedOn w:val="aa"/>
    <w:rsid w:val="002F6CD3"/>
    <w:pPr>
      <w:spacing w:after="0"/>
      <w:ind w:firstLine="0"/>
      <w:jc w:val="left"/>
    </w:pPr>
  </w:style>
  <w:style w:type="paragraph" w:customStyle="1" w:styleId="1a">
    <w:name w:val="Содержимое таблицы1"/>
    <w:basedOn w:val="aa"/>
    <w:rsid w:val="002F6CD3"/>
    <w:pPr>
      <w:spacing w:after="0"/>
      <w:ind w:firstLine="0"/>
      <w:jc w:val="left"/>
    </w:pPr>
  </w:style>
  <w:style w:type="paragraph" w:customStyle="1" w:styleId="1b">
    <w:name w:val="Заголовок таблицы1"/>
    <w:basedOn w:val="1a"/>
    <w:rsid w:val="002F6CD3"/>
    <w:pPr>
      <w:jc w:val="center"/>
    </w:pPr>
    <w:rPr>
      <w:b/>
      <w:bCs/>
      <w:i/>
      <w:iCs/>
    </w:rPr>
  </w:style>
  <w:style w:type="paragraph" w:customStyle="1" w:styleId="af7">
    <w:name w:val="Стандарт"/>
    <w:rsid w:val="002F6CD3"/>
    <w:pPr>
      <w:widowControl w:val="0"/>
      <w:suppressAutoHyphens/>
      <w:autoSpaceDE w:val="0"/>
    </w:pPr>
    <w:rPr>
      <w:rFonts w:eastAsia="Arial"/>
      <w:kern w:val="1"/>
      <w:lang w:eastAsia="ar-SA"/>
    </w:rPr>
  </w:style>
  <w:style w:type="paragraph" w:customStyle="1" w:styleId="WW-7">
    <w:name w:val="WW-Содержимое таблицы"/>
    <w:basedOn w:val="aa"/>
    <w:rsid w:val="002F6CD3"/>
    <w:pPr>
      <w:spacing w:after="0"/>
      <w:ind w:firstLine="0"/>
      <w:jc w:val="left"/>
    </w:pPr>
    <w:rPr>
      <w:sz w:val="20"/>
      <w:szCs w:val="20"/>
    </w:rPr>
  </w:style>
  <w:style w:type="paragraph" w:customStyle="1" w:styleId="WW-8">
    <w:name w:val="WW-Заголовок таблицы"/>
    <w:basedOn w:val="WW-7"/>
    <w:rsid w:val="002F6CD3"/>
    <w:pPr>
      <w:jc w:val="center"/>
    </w:pPr>
    <w:rPr>
      <w:b/>
      <w:bCs/>
      <w:i/>
      <w:iCs/>
      <w:sz w:val="24"/>
      <w:szCs w:val="24"/>
    </w:rPr>
  </w:style>
  <w:style w:type="paragraph" w:customStyle="1" w:styleId="WW-9">
    <w:name w:val="WW-Обычный (веб)"/>
    <w:basedOn w:val="a3"/>
    <w:rsid w:val="002F6CD3"/>
    <w:pPr>
      <w:spacing w:after="119"/>
    </w:pPr>
  </w:style>
  <w:style w:type="paragraph" w:customStyle="1" w:styleId="210">
    <w:name w:val="Основной текст 21"/>
    <w:basedOn w:val="a3"/>
    <w:rsid w:val="002F6CD3"/>
    <w:pPr>
      <w:autoSpaceDE/>
      <w:jc w:val="both"/>
    </w:pPr>
    <w:rPr>
      <w:sz w:val="22"/>
      <w:szCs w:val="22"/>
    </w:rPr>
  </w:style>
  <w:style w:type="paragraph" w:styleId="af8">
    <w:name w:val="Body Text Indent"/>
    <w:basedOn w:val="a3"/>
    <w:semiHidden/>
    <w:rsid w:val="002F6CD3"/>
    <w:pPr>
      <w:spacing w:after="120"/>
      <w:ind w:left="283"/>
    </w:pPr>
  </w:style>
  <w:style w:type="paragraph" w:customStyle="1" w:styleId="WW-111111111111111">
    <w:name w:val="WW-Содержимое таблицы111111111111111"/>
    <w:basedOn w:val="aa"/>
    <w:rsid w:val="002F6CD3"/>
    <w:pPr>
      <w:suppressLineNumbers/>
      <w:ind w:firstLine="0"/>
      <w:jc w:val="left"/>
    </w:pPr>
  </w:style>
  <w:style w:type="paragraph" w:styleId="af9">
    <w:name w:val="Balloon Text"/>
    <w:basedOn w:val="a3"/>
    <w:rsid w:val="002F6CD3"/>
    <w:rPr>
      <w:rFonts w:ascii="Tahoma" w:hAnsi="Tahoma" w:cs="Tahoma"/>
      <w:sz w:val="16"/>
      <w:szCs w:val="16"/>
    </w:rPr>
  </w:style>
  <w:style w:type="paragraph" w:customStyle="1" w:styleId="1c">
    <w:name w:val="Текст примечания1"/>
    <w:basedOn w:val="a3"/>
    <w:rsid w:val="002F6CD3"/>
    <w:rPr>
      <w:sz w:val="20"/>
      <w:szCs w:val="20"/>
    </w:rPr>
  </w:style>
  <w:style w:type="paragraph" w:styleId="afa">
    <w:name w:val="annotation subject"/>
    <w:basedOn w:val="1c"/>
    <w:next w:val="1c"/>
    <w:rsid w:val="002F6CD3"/>
    <w:rPr>
      <w:b/>
      <w:bCs/>
    </w:rPr>
  </w:style>
  <w:style w:type="paragraph" w:styleId="2">
    <w:name w:val="List Number 2"/>
    <w:basedOn w:val="a3"/>
    <w:rsid w:val="00D42CCB"/>
    <w:pPr>
      <w:numPr>
        <w:numId w:val="1"/>
      </w:numPr>
    </w:pPr>
  </w:style>
  <w:style w:type="character" w:styleId="afb">
    <w:name w:val="annotation reference"/>
    <w:uiPriority w:val="99"/>
    <w:semiHidden/>
    <w:rsid w:val="00E65807"/>
    <w:rPr>
      <w:sz w:val="16"/>
      <w:szCs w:val="16"/>
    </w:rPr>
  </w:style>
  <w:style w:type="paragraph" w:styleId="afc">
    <w:name w:val="annotation text"/>
    <w:basedOn w:val="a3"/>
    <w:link w:val="afd"/>
    <w:uiPriority w:val="99"/>
    <w:semiHidden/>
    <w:rsid w:val="00E65807"/>
    <w:rPr>
      <w:rFonts w:cs="Times New Roman"/>
      <w:sz w:val="20"/>
      <w:szCs w:val="20"/>
    </w:rPr>
  </w:style>
  <w:style w:type="character" w:styleId="afe">
    <w:name w:val="Hyperlink"/>
    <w:rsid w:val="00AF794A"/>
    <w:rPr>
      <w:color w:val="0000FF"/>
      <w:u w:val="single"/>
    </w:rPr>
  </w:style>
  <w:style w:type="paragraph" w:customStyle="1" w:styleId="141">
    <w:name w:val="Средний список 1 — акцент 41"/>
    <w:hidden/>
    <w:uiPriority w:val="99"/>
    <w:semiHidden/>
    <w:rsid w:val="009703B1"/>
    <w:rPr>
      <w:rFonts w:ascii="Arial" w:hAnsi="Arial" w:cs="Arial"/>
      <w:kern w:val="1"/>
      <w:sz w:val="24"/>
      <w:szCs w:val="24"/>
      <w:lang w:eastAsia="ar-SA"/>
    </w:rPr>
  </w:style>
  <w:style w:type="table" w:styleId="aff">
    <w:name w:val="Table Grid"/>
    <w:basedOn w:val="a5"/>
    <w:uiPriority w:val="59"/>
    <w:rsid w:val="00833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3"/>
    <w:uiPriority w:val="99"/>
    <w:semiHidden/>
    <w:unhideWhenUsed/>
    <w:rsid w:val="006E78C2"/>
    <w:pPr>
      <w:numPr>
        <w:numId w:val="3"/>
      </w:numPr>
      <w:contextualSpacing/>
    </w:pPr>
  </w:style>
  <w:style w:type="paragraph" w:customStyle="1" w:styleId="241">
    <w:name w:val="Средний список 2 — акцент 41"/>
    <w:basedOn w:val="a3"/>
    <w:uiPriority w:val="34"/>
    <w:qFormat/>
    <w:rsid w:val="00574F91"/>
    <w:pPr>
      <w:ind w:left="708"/>
    </w:pPr>
  </w:style>
  <w:style w:type="paragraph" w:customStyle="1" w:styleId="10">
    <w:name w:val="Пункт1"/>
    <w:basedOn w:val="a3"/>
    <w:next w:val="a3"/>
    <w:qFormat/>
    <w:rsid w:val="002D28CB"/>
    <w:pPr>
      <w:widowControl/>
      <w:numPr>
        <w:numId w:val="10"/>
      </w:numPr>
      <w:tabs>
        <w:tab w:val="num" w:pos="360"/>
      </w:tabs>
      <w:autoSpaceDE/>
      <w:spacing w:before="240" w:after="120" w:line="220" w:lineRule="exact"/>
      <w:ind w:left="0" w:firstLine="0"/>
      <w:jc w:val="center"/>
    </w:pPr>
    <w:rPr>
      <w:rFonts w:ascii="Calibri" w:eastAsia="Calibri" w:hAnsi="Calibri" w:cs="Times New Roman"/>
      <w:b/>
      <w:kern w:val="0"/>
      <w:sz w:val="20"/>
      <w:szCs w:val="20"/>
    </w:rPr>
  </w:style>
  <w:style w:type="paragraph" w:customStyle="1" w:styleId="a1">
    <w:name w:val="Подпункт"/>
    <w:basedOn w:val="a3"/>
    <w:qFormat/>
    <w:rsid w:val="002D28CB"/>
    <w:pPr>
      <w:widowControl/>
      <w:numPr>
        <w:ilvl w:val="1"/>
        <w:numId w:val="10"/>
      </w:numPr>
      <w:autoSpaceDE/>
      <w:spacing w:line="220" w:lineRule="exact"/>
      <w:jc w:val="both"/>
    </w:pPr>
    <w:rPr>
      <w:rFonts w:ascii="Calibri" w:eastAsia="Calibri" w:hAnsi="Calibri" w:cs="Times New Roman"/>
      <w:kern w:val="0"/>
      <w:sz w:val="20"/>
      <w:szCs w:val="20"/>
    </w:rPr>
  </w:style>
  <w:style w:type="paragraph" w:customStyle="1" w:styleId="a2">
    <w:name w:val="Подподпункт"/>
    <w:basedOn w:val="a1"/>
    <w:qFormat/>
    <w:rsid w:val="002D28CB"/>
    <w:pPr>
      <w:numPr>
        <w:ilvl w:val="2"/>
      </w:numPr>
    </w:pPr>
  </w:style>
  <w:style w:type="paragraph" w:customStyle="1" w:styleId="a0">
    <w:name w:val="Простой маркированный список"/>
    <w:basedOn w:val="a3"/>
    <w:link w:val="aff0"/>
    <w:qFormat/>
    <w:rsid w:val="002D28CB"/>
    <w:pPr>
      <w:widowControl/>
      <w:numPr>
        <w:numId w:val="9"/>
      </w:numPr>
      <w:autoSpaceDE/>
      <w:spacing w:line="220" w:lineRule="exact"/>
      <w:jc w:val="both"/>
    </w:pPr>
    <w:rPr>
      <w:rFonts w:ascii="Calibri" w:eastAsia="Calibri" w:hAnsi="Calibri" w:cs="Times New Roman"/>
      <w:kern w:val="0"/>
      <w:sz w:val="20"/>
      <w:szCs w:val="20"/>
    </w:rPr>
  </w:style>
  <w:style w:type="character" w:customStyle="1" w:styleId="aff0">
    <w:name w:val="Простой маркированный список Знак"/>
    <w:link w:val="a0"/>
    <w:rsid w:val="002D28CB"/>
    <w:rPr>
      <w:rFonts w:ascii="Calibri" w:eastAsia="Calibri" w:hAnsi="Calibri"/>
    </w:rPr>
  </w:style>
  <w:style w:type="paragraph" w:customStyle="1" w:styleId="1d">
    <w:name w:val="Абзац списка1"/>
    <w:basedOn w:val="a3"/>
    <w:rsid w:val="009C4E29"/>
    <w:pPr>
      <w:widowControl/>
      <w:autoSpaceDE/>
      <w:spacing w:after="200" w:line="276" w:lineRule="auto"/>
      <w:ind w:left="720"/>
    </w:pPr>
    <w:rPr>
      <w:rFonts w:ascii="Calibri" w:eastAsia="SimSun" w:hAnsi="Calibri" w:cs="Calibri"/>
      <w:sz w:val="22"/>
      <w:szCs w:val="22"/>
      <w:lang w:val="en-US"/>
    </w:rPr>
  </w:style>
  <w:style w:type="paragraph" w:styleId="aff1">
    <w:name w:val="Document Map"/>
    <w:basedOn w:val="a3"/>
    <w:link w:val="aff2"/>
    <w:uiPriority w:val="99"/>
    <w:semiHidden/>
    <w:unhideWhenUsed/>
    <w:rsid w:val="00093F24"/>
    <w:rPr>
      <w:rFonts w:ascii="Lucida Grande CY" w:hAnsi="Lucida Grande CY" w:cs="Times New Roman"/>
    </w:rPr>
  </w:style>
  <w:style w:type="character" w:customStyle="1" w:styleId="aff2">
    <w:name w:val="Схема документа Знак"/>
    <w:link w:val="aff1"/>
    <w:uiPriority w:val="99"/>
    <w:semiHidden/>
    <w:rsid w:val="00093F24"/>
    <w:rPr>
      <w:rFonts w:ascii="Lucida Grande CY" w:hAnsi="Lucida Grande CY" w:cs="Lucida Grande CY"/>
      <w:kern w:val="1"/>
      <w:sz w:val="24"/>
      <w:szCs w:val="24"/>
      <w:lang w:eastAsia="ar-SA"/>
    </w:rPr>
  </w:style>
  <w:style w:type="paragraph" w:customStyle="1" w:styleId="31">
    <w:name w:val="Цветная заливка — акцент 31"/>
    <w:basedOn w:val="a3"/>
    <w:uiPriority w:val="34"/>
    <w:qFormat/>
    <w:rsid w:val="00235FED"/>
    <w:pPr>
      <w:ind w:left="708"/>
    </w:pPr>
  </w:style>
  <w:style w:type="paragraph" w:customStyle="1" w:styleId="1e">
    <w:name w:val="Абзац списка1"/>
    <w:basedOn w:val="a3"/>
    <w:rsid w:val="00235FED"/>
    <w:pPr>
      <w:widowControl/>
      <w:autoSpaceDE/>
      <w:spacing w:after="200" w:line="276" w:lineRule="auto"/>
      <w:ind w:left="720"/>
    </w:pPr>
    <w:rPr>
      <w:rFonts w:ascii="Calibri" w:eastAsia="SimSun" w:hAnsi="Calibri" w:cs="Calibri"/>
      <w:sz w:val="22"/>
      <w:szCs w:val="22"/>
      <w:lang w:val="en-US"/>
    </w:rPr>
  </w:style>
  <w:style w:type="paragraph" w:styleId="aff3">
    <w:name w:val="Normal (Web)"/>
    <w:basedOn w:val="a3"/>
    <w:uiPriority w:val="99"/>
    <w:unhideWhenUsed/>
    <w:rsid w:val="00313F08"/>
    <w:pPr>
      <w:widowControl/>
      <w:suppressAutoHyphens w:val="0"/>
      <w:autoSpaceDE/>
      <w:spacing w:before="100" w:beforeAutospacing="1" w:after="100" w:afterAutospacing="1"/>
    </w:pPr>
    <w:rPr>
      <w:rFonts w:ascii="Times" w:eastAsia="Calibri" w:hAnsi="Times" w:cs="Times New Roman"/>
      <w:kern w:val="0"/>
      <w:sz w:val="20"/>
      <w:szCs w:val="20"/>
      <w:lang w:eastAsia="ru-RU"/>
    </w:rPr>
  </w:style>
  <w:style w:type="paragraph" w:customStyle="1" w:styleId="ConsPlusNormal">
    <w:name w:val="ConsPlusNormal"/>
    <w:rsid w:val="00702BFB"/>
    <w:pPr>
      <w:autoSpaceDE w:val="0"/>
      <w:autoSpaceDN w:val="0"/>
      <w:adjustRightInd w:val="0"/>
    </w:pPr>
    <w:rPr>
      <w:sz w:val="24"/>
      <w:szCs w:val="24"/>
    </w:rPr>
  </w:style>
  <w:style w:type="character" w:customStyle="1" w:styleId="apple-converted-space">
    <w:name w:val="apple-converted-space"/>
    <w:basedOn w:val="a4"/>
    <w:rsid w:val="00586E6D"/>
  </w:style>
  <w:style w:type="paragraph" w:customStyle="1" w:styleId="310">
    <w:name w:val="Светлый список — акцент 31"/>
    <w:hidden/>
    <w:uiPriority w:val="99"/>
    <w:semiHidden/>
    <w:rsid w:val="005030C9"/>
    <w:rPr>
      <w:rFonts w:ascii="Arial" w:hAnsi="Arial" w:cs="Arial"/>
      <w:kern w:val="1"/>
      <w:sz w:val="24"/>
      <w:szCs w:val="24"/>
      <w:lang w:eastAsia="ar-SA"/>
    </w:rPr>
  </w:style>
  <w:style w:type="paragraph" w:customStyle="1" w:styleId="-31">
    <w:name w:val="Цветная заливка - Акцент 31"/>
    <w:basedOn w:val="a3"/>
    <w:uiPriority w:val="34"/>
    <w:qFormat/>
    <w:rsid w:val="00776AC4"/>
    <w:pPr>
      <w:ind w:left="720"/>
      <w:contextualSpacing/>
    </w:pPr>
  </w:style>
  <w:style w:type="character" w:customStyle="1" w:styleId="afd">
    <w:name w:val="Текст примечания Знак"/>
    <w:link w:val="afc"/>
    <w:uiPriority w:val="99"/>
    <w:semiHidden/>
    <w:rsid w:val="00776AC4"/>
    <w:rPr>
      <w:rFonts w:ascii="Arial" w:hAnsi="Arial" w:cs="Arial"/>
      <w:kern w:val="1"/>
      <w:lang w:eastAsia="ar-SA"/>
    </w:rPr>
  </w:style>
  <w:style w:type="character" w:customStyle="1" w:styleId="b-message-headlinequeryi">
    <w:name w:val="b-message-headline__query__i"/>
    <w:rsid w:val="001E552D"/>
  </w:style>
  <w:style w:type="character" w:styleId="aff4">
    <w:name w:val="FollowedHyperlink"/>
    <w:uiPriority w:val="99"/>
    <w:semiHidden/>
    <w:unhideWhenUsed/>
    <w:rsid w:val="005E5C33"/>
    <w:rPr>
      <w:color w:val="800080"/>
      <w:u w:val="single"/>
    </w:rPr>
  </w:style>
  <w:style w:type="paragraph" w:customStyle="1" w:styleId="-11">
    <w:name w:val="Цветной список - Акцент 11"/>
    <w:basedOn w:val="a3"/>
    <w:uiPriority w:val="34"/>
    <w:qFormat/>
    <w:rsid w:val="00061658"/>
    <w:pPr>
      <w:ind w:left="720"/>
      <w:contextualSpacing/>
    </w:pPr>
  </w:style>
  <w:style w:type="character" w:customStyle="1" w:styleId="21">
    <w:name w:val="Заголовок 2 Знак"/>
    <w:link w:val="20"/>
    <w:rsid w:val="00136AF0"/>
    <w:rPr>
      <w:rFonts w:ascii="Arial" w:hAnsi="Arial" w:cs="Arial"/>
      <w:b/>
      <w:bCs/>
      <w:i/>
      <w:iCs/>
      <w:kern w:val="1"/>
      <w:sz w:val="24"/>
      <w:szCs w:val="24"/>
      <w:lang w:eastAsia="ar-SA"/>
    </w:rPr>
  </w:style>
  <w:style w:type="paragraph" w:styleId="aff5">
    <w:name w:val="List Paragraph"/>
    <w:basedOn w:val="a3"/>
    <w:uiPriority w:val="34"/>
    <w:qFormat/>
    <w:rsid w:val="00533480"/>
    <w:pPr>
      <w:ind w:left="708"/>
    </w:pPr>
  </w:style>
  <w:style w:type="paragraph" w:styleId="aff6">
    <w:name w:val="No Spacing"/>
    <w:uiPriority w:val="1"/>
    <w:qFormat/>
    <w:rsid w:val="00521AB3"/>
    <w:rPr>
      <w:rFonts w:asciiTheme="minorHAnsi" w:eastAsiaTheme="minorHAnsi" w:hAnsiTheme="minorHAnsi" w:cstheme="minorBidi"/>
      <w:sz w:val="22"/>
      <w:szCs w:val="22"/>
      <w:lang w:eastAsia="en-US"/>
    </w:rPr>
  </w:style>
  <w:style w:type="character" w:styleId="aff7">
    <w:name w:val="Strong"/>
    <w:basedOn w:val="a4"/>
    <w:uiPriority w:val="22"/>
    <w:qFormat/>
    <w:rsid w:val="0046654B"/>
    <w:rPr>
      <w:b/>
      <w:bCs/>
    </w:rPr>
  </w:style>
  <w:style w:type="paragraph" w:customStyle="1" w:styleId="p1">
    <w:name w:val="p1"/>
    <w:basedOn w:val="a3"/>
    <w:rsid w:val="003D77D3"/>
    <w:pPr>
      <w:widowControl/>
      <w:suppressAutoHyphens w:val="0"/>
      <w:autoSpaceDE/>
    </w:pPr>
    <w:rPr>
      <w:rFonts w:ascii="Helvetica" w:hAnsi="Helvetica" w:cs="Times New Roman"/>
      <w:kern w:val="0"/>
      <w:sz w:val="18"/>
      <w:szCs w:val="18"/>
      <w:lang w:eastAsia="ru-RU"/>
    </w:rPr>
  </w:style>
</w:styles>
</file>

<file path=word/webSettings.xml><?xml version="1.0" encoding="utf-8"?>
<w:webSettings xmlns:r="http://schemas.openxmlformats.org/officeDocument/2006/relationships" xmlns:w="http://schemas.openxmlformats.org/wordprocessingml/2006/main">
  <w:divs>
    <w:div w:id="10571865">
      <w:bodyDiv w:val="1"/>
      <w:marLeft w:val="0"/>
      <w:marRight w:val="0"/>
      <w:marTop w:val="0"/>
      <w:marBottom w:val="0"/>
      <w:divBdr>
        <w:top w:val="none" w:sz="0" w:space="0" w:color="auto"/>
        <w:left w:val="none" w:sz="0" w:space="0" w:color="auto"/>
        <w:bottom w:val="none" w:sz="0" w:space="0" w:color="auto"/>
        <w:right w:val="none" w:sz="0" w:space="0" w:color="auto"/>
      </w:divBdr>
    </w:div>
    <w:div w:id="55860975">
      <w:bodyDiv w:val="1"/>
      <w:marLeft w:val="0"/>
      <w:marRight w:val="0"/>
      <w:marTop w:val="0"/>
      <w:marBottom w:val="0"/>
      <w:divBdr>
        <w:top w:val="none" w:sz="0" w:space="0" w:color="auto"/>
        <w:left w:val="none" w:sz="0" w:space="0" w:color="auto"/>
        <w:bottom w:val="none" w:sz="0" w:space="0" w:color="auto"/>
        <w:right w:val="none" w:sz="0" w:space="0" w:color="auto"/>
      </w:divBdr>
    </w:div>
    <w:div w:id="94256424">
      <w:bodyDiv w:val="1"/>
      <w:marLeft w:val="0"/>
      <w:marRight w:val="0"/>
      <w:marTop w:val="0"/>
      <w:marBottom w:val="0"/>
      <w:divBdr>
        <w:top w:val="none" w:sz="0" w:space="0" w:color="auto"/>
        <w:left w:val="none" w:sz="0" w:space="0" w:color="auto"/>
        <w:bottom w:val="none" w:sz="0" w:space="0" w:color="auto"/>
        <w:right w:val="none" w:sz="0" w:space="0" w:color="auto"/>
      </w:divBdr>
    </w:div>
    <w:div w:id="129440248">
      <w:bodyDiv w:val="1"/>
      <w:marLeft w:val="0"/>
      <w:marRight w:val="0"/>
      <w:marTop w:val="0"/>
      <w:marBottom w:val="0"/>
      <w:divBdr>
        <w:top w:val="none" w:sz="0" w:space="0" w:color="auto"/>
        <w:left w:val="none" w:sz="0" w:space="0" w:color="auto"/>
        <w:bottom w:val="none" w:sz="0" w:space="0" w:color="auto"/>
        <w:right w:val="none" w:sz="0" w:space="0" w:color="auto"/>
      </w:divBdr>
    </w:div>
    <w:div w:id="143862762">
      <w:bodyDiv w:val="1"/>
      <w:marLeft w:val="0"/>
      <w:marRight w:val="0"/>
      <w:marTop w:val="0"/>
      <w:marBottom w:val="0"/>
      <w:divBdr>
        <w:top w:val="none" w:sz="0" w:space="0" w:color="auto"/>
        <w:left w:val="none" w:sz="0" w:space="0" w:color="auto"/>
        <w:bottom w:val="none" w:sz="0" w:space="0" w:color="auto"/>
        <w:right w:val="none" w:sz="0" w:space="0" w:color="auto"/>
      </w:divBdr>
    </w:div>
    <w:div w:id="372072071">
      <w:bodyDiv w:val="1"/>
      <w:marLeft w:val="0"/>
      <w:marRight w:val="0"/>
      <w:marTop w:val="0"/>
      <w:marBottom w:val="0"/>
      <w:divBdr>
        <w:top w:val="none" w:sz="0" w:space="0" w:color="auto"/>
        <w:left w:val="none" w:sz="0" w:space="0" w:color="auto"/>
        <w:bottom w:val="none" w:sz="0" w:space="0" w:color="auto"/>
        <w:right w:val="none" w:sz="0" w:space="0" w:color="auto"/>
      </w:divBdr>
    </w:div>
    <w:div w:id="862015963">
      <w:bodyDiv w:val="1"/>
      <w:marLeft w:val="0"/>
      <w:marRight w:val="0"/>
      <w:marTop w:val="0"/>
      <w:marBottom w:val="0"/>
      <w:divBdr>
        <w:top w:val="none" w:sz="0" w:space="0" w:color="auto"/>
        <w:left w:val="none" w:sz="0" w:space="0" w:color="auto"/>
        <w:bottom w:val="none" w:sz="0" w:space="0" w:color="auto"/>
        <w:right w:val="none" w:sz="0" w:space="0" w:color="auto"/>
      </w:divBdr>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
    <w:div w:id="1038118600">
      <w:bodyDiv w:val="1"/>
      <w:marLeft w:val="0"/>
      <w:marRight w:val="0"/>
      <w:marTop w:val="0"/>
      <w:marBottom w:val="0"/>
      <w:divBdr>
        <w:top w:val="none" w:sz="0" w:space="0" w:color="auto"/>
        <w:left w:val="none" w:sz="0" w:space="0" w:color="auto"/>
        <w:bottom w:val="none" w:sz="0" w:space="0" w:color="auto"/>
        <w:right w:val="none" w:sz="0" w:space="0" w:color="auto"/>
      </w:divBdr>
    </w:div>
    <w:div w:id="1061028310">
      <w:bodyDiv w:val="1"/>
      <w:marLeft w:val="0"/>
      <w:marRight w:val="0"/>
      <w:marTop w:val="0"/>
      <w:marBottom w:val="0"/>
      <w:divBdr>
        <w:top w:val="none" w:sz="0" w:space="0" w:color="auto"/>
        <w:left w:val="none" w:sz="0" w:space="0" w:color="auto"/>
        <w:bottom w:val="none" w:sz="0" w:space="0" w:color="auto"/>
        <w:right w:val="none" w:sz="0" w:space="0" w:color="auto"/>
      </w:divBdr>
    </w:div>
    <w:div w:id="1114206213">
      <w:bodyDiv w:val="1"/>
      <w:marLeft w:val="0"/>
      <w:marRight w:val="0"/>
      <w:marTop w:val="0"/>
      <w:marBottom w:val="0"/>
      <w:divBdr>
        <w:top w:val="none" w:sz="0" w:space="0" w:color="auto"/>
        <w:left w:val="none" w:sz="0" w:space="0" w:color="auto"/>
        <w:bottom w:val="none" w:sz="0" w:space="0" w:color="auto"/>
        <w:right w:val="none" w:sz="0" w:space="0" w:color="auto"/>
      </w:divBdr>
    </w:div>
    <w:div w:id="1210385981">
      <w:bodyDiv w:val="1"/>
      <w:marLeft w:val="0"/>
      <w:marRight w:val="0"/>
      <w:marTop w:val="0"/>
      <w:marBottom w:val="0"/>
      <w:divBdr>
        <w:top w:val="none" w:sz="0" w:space="0" w:color="auto"/>
        <w:left w:val="none" w:sz="0" w:space="0" w:color="auto"/>
        <w:bottom w:val="none" w:sz="0" w:space="0" w:color="auto"/>
        <w:right w:val="none" w:sz="0" w:space="0" w:color="auto"/>
      </w:divBdr>
    </w:div>
    <w:div w:id="1272935138">
      <w:bodyDiv w:val="1"/>
      <w:marLeft w:val="0"/>
      <w:marRight w:val="0"/>
      <w:marTop w:val="0"/>
      <w:marBottom w:val="0"/>
      <w:divBdr>
        <w:top w:val="none" w:sz="0" w:space="0" w:color="auto"/>
        <w:left w:val="none" w:sz="0" w:space="0" w:color="auto"/>
        <w:bottom w:val="none" w:sz="0" w:space="0" w:color="auto"/>
        <w:right w:val="none" w:sz="0" w:space="0" w:color="auto"/>
      </w:divBdr>
    </w:div>
    <w:div w:id="1431850292">
      <w:bodyDiv w:val="1"/>
      <w:marLeft w:val="0"/>
      <w:marRight w:val="0"/>
      <w:marTop w:val="0"/>
      <w:marBottom w:val="0"/>
      <w:divBdr>
        <w:top w:val="none" w:sz="0" w:space="0" w:color="auto"/>
        <w:left w:val="none" w:sz="0" w:space="0" w:color="auto"/>
        <w:bottom w:val="none" w:sz="0" w:space="0" w:color="auto"/>
        <w:right w:val="none" w:sz="0" w:space="0" w:color="auto"/>
      </w:divBdr>
    </w:div>
    <w:div w:id="1455827487">
      <w:bodyDiv w:val="1"/>
      <w:marLeft w:val="0"/>
      <w:marRight w:val="0"/>
      <w:marTop w:val="0"/>
      <w:marBottom w:val="0"/>
      <w:divBdr>
        <w:top w:val="none" w:sz="0" w:space="0" w:color="auto"/>
        <w:left w:val="none" w:sz="0" w:space="0" w:color="auto"/>
        <w:bottom w:val="none" w:sz="0" w:space="0" w:color="auto"/>
        <w:right w:val="none" w:sz="0" w:space="0" w:color="auto"/>
      </w:divBdr>
    </w:div>
    <w:div w:id="1515268956">
      <w:bodyDiv w:val="1"/>
      <w:marLeft w:val="0"/>
      <w:marRight w:val="0"/>
      <w:marTop w:val="0"/>
      <w:marBottom w:val="0"/>
      <w:divBdr>
        <w:top w:val="none" w:sz="0" w:space="0" w:color="auto"/>
        <w:left w:val="none" w:sz="0" w:space="0" w:color="auto"/>
        <w:bottom w:val="none" w:sz="0" w:space="0" w:color="auto"/>
        <w:right w:val="none" w:sz="0" w:space="0" w:color="auto"/>
      </w:divBdr>
      <w:divsChild>
        <w:div w:id="1710493179">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906002">
              <w:marLeft w:val="0"/>
              <w:marRight w:val="0"/>
              <w:marTop w:val="0"/>
              <w:marBottom w:val="0"/>
              <w:divBdr>
                <w:top w:val="single" w:sz="6" w:space="8" w:color="auto"/>
                <w:left w:val="single" w:sz="6" w:space="8" w:color="auto"/>
                <w:bottom w:val="none" w:sz="0" w:space="0" w:color="auto"/>
                <w:right w:val="single" w:sz="6" w:space="8" w:color="auto"/>
              </w:divBdr>
              <w:divsChild>
                <w:div w:id="170339908">
                  <w:marLeft w:val="0"/>
                  <w:marRight w:val="-150"/>
                  <w:marTop w:val="0"/>
                  <w:marBottom w:val="0"/>
                  <w:divBdr>
                    <w:top w:val="none" w:sz="0" w:space="0" w:color="auto"/>
                    <w:left w:val="none" w:sz="0" w:space="0" w:color="auto"/>
                    <w:bottom w:val="none" w:sz="0" w:space="0" w:color="auto"/>
                    <w:right w:val="none" w:sz="0" w:space="0" w:color="auto"/>
                  </w:divBdr>
                  <w:divsChild>
                    <w:div w:id="1842700081">
                      <w:blockQuote w:val="1"/>
                      <w:marLeft w:val="0"/>
                      <w:marRight w:val="-150"/>
                      <w:marTop w:val="312"/>
                      <w:marBottom w:val="0"/>
                      <w:divBdr>
                        <w:top w:val="none" w:sz="0" w:space="0" w:color="auto"/>
                        <w:left w:val="none" w:sz="0" w:space="0" w:color="auto"/>
                        <w:bottom w:val="none" w:sz="0" w:space="0" w:color="auto"/>
                        <w:right w:val="none" w:sz="0" w:space="0" w:color="auto"/>
                      </w:divBdr>
                      <w:divsChild>
                        <w:div w:id="396438267">
                          <w:marLeft w:val="0"/>
                          <w:marRight w:val="0"/>
                          <w:marTop w:val="0"/>
                          <w:marBottom w:val="0"/>
                          <w:divBdr>
                            <w:top w:val="single" w:sz="6" w:space="8" w:color="auto"/>
                            <w:left w:val="single" w:sz="6" w:space="8" w:color="auto"/>
                            <w:bottom w:val="none" w:sz="0" w:space="0" w:color="auto"/>
                            <w:right w:val="none" w:sz="0" w:space="0" w:color="auto"/>
                          </w:divBdr>
                          <w:divsChild>
                            <w:div w:id="11767241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010771">
      <w:bodyDiv w:val="1"/>
      <w:marLeft w:val="0"/>
      <w:marRight w:val="0"/>
      <w:marTop w:val="0"/>
      <w:marBottom w:val="0"/>
      <w:divBdr>
        <w:top w:val="none" w:sz="0" w:space="0" w:color="auto"/>
        <w:left w:val="none" w:sz="0" w:space="0" w:color="auto"/>
        <w:bottom w:val="none" w:sz="0" w:space="0" w:color="auto"/>
        <w:right w:val="none" w:sz="0" w:space="0" w:color="auto"/>
      </w:divBdr>
    </w:div>
    <w:div w:id="1680085429">
      <w:bodyDiv w:val="1"/>
      <w:marLeft w:val="0"/>
      <w:marRight w:val="0"/>
      <w:marTop w:val="0"/>
      <w:marBottom w:val="0"/>
      <w:divBdr>
        <w:top w:val="none" w:sz="0" w:space="0" w:color="auto"/>
        <w:left w:val="none" w:sz="0" w:space="0" w:color="auto"/>
        <w:bottom w:val="none" w:sz="0" w:space="0" w:color="auto"/>
        <w:right w:val="none" w:sz="0" w:space="0" w:color="auto"/>
      </w:divBdr>
    </w:div>
    <w:div w:id="1831821780">
      <w:bodyDiv w:val="1"/>
      <w:marLeft w:val="0"/>
      <w:marRight w:val="0"/>
      <w:marTop w:val="0"/>
      <w:marBottom w:val="0"/>
      <w:divBdr>
        <w:top w:val="none" w:sz="0" w:space="0" w:color="auto"/>
        <w:left w:val="none" w:sz="0" w:space="0" w:color="auto"/>
        <w:bottom w:val="none" w:sz="0" w:space="0" w:color="auto"/>
        <w:right w:val="none" w:sz="0" w:space="0" w:color="auto"/>
      </w:divBdr>
    </w:div>
    <w:div w:id="1901282281">
      <w:bodyDiv w:val="1"/>
      <w:marLeft w:val="0"/>
      <w:marRight w:val="0"/>
      <w:marTop w:val="0"/>
      <w:marBottom w:val="0"/>
      <w:divBdr>
        <w:top w:val="none" w:sz="0" w:space="0" w:color="auto"/>
        <w:left w:val="none" w:sz="0" w:space="0" w:color="auto"/>
        <w:bottom w:val="none" w:sz="0" w:space="0" w:color="auto"/>
        <w:right w:val="none" w:sz="0" w:space="0" w:color="auto"/>
      </w:divBdr>
    </w:div>
    <w:div w:id="195844259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2274">
      <w:bodyDiv w:val="1"/>
      <w:marLeft w:val="0"/>
      <w:marRight w:val="0"/>
      <w:marTop w:val="0"/>
      <w:marBottom w:val="0"/>
      <w:divBdr>
        <w:top w:val="none" w:sz="0" w:space="0" w:color="auto"/>
        <w:left w:val="none" w:sz="0" w:space="0" w:color="auto"/>
        <w:bottom w:val="none" w:sz="0" w:space="0" w:color="auto"/>
        <w:right w:val="none" w:sz="0" w:space="0" w:color="auto"/>
      </w:divBdr>
    </w:div>
    <w:div w:id="2029524830">
      <w:bodyDiv w:val="1"/>
      <w:marLeft w:val="0"/>
      <w:marRight w:val="0"/>
      <w:marTop w:val="0"/>
      <w:marBottom w:val="0"/>
      <w:divBdr>
        <w:top w:val="none" w:sz="0" w:space="0" w:color="auto"/>
        <w:left w:val="none" w:sz="0" w:space="0" w:color="auto"/>
        <w:bottom w:val="none" w:sz="0" w:space="0" w:color="auto"/>
        <w:right w:val="none" w:sz="0" w:space="0" w:color="auto"/>
      </w:divBdr>
    </w:div>
    <w:div w:id="2038892302">
      <w:bodyDiv w:val="1"/>
      <w:marLeft w:val="0"/>
      <w:marRight w:val="0"/>
      <w:marTop w:val="0"/>
      <w:marBottom w:val="0"/>
      <w:divBdr>
        <w:top w:val="none" w:sz="0" w:space="0" w:color="auto"/>
        <w:left w:val="none" w:sz="0" w:space="0" w:color="auto"/>
        <w:bottom w:val="none" w:sz="0" w:space="0" w:color="auto"/>
        <w:right w:val="none" w:sz="0" w:space="0" w:color="auto"/>
      </w:divBdr>
    </w:div>
    <w:div w:id="2124880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n@abstea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1c-bitrix.ru/download/files/law/eula_bus.pdf" TargetMode="External"/><Relationship Id="rId4" Type="http://schemas.openxmlformats.org/officeDocument/2006/relationships/settings" Target="settings.xml"/><Relationship Id="rId9" Type="http://schemas.openxmlformats.org/officeDocument/2006/relationships/hyperlink" Target="http://www.1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9E6FD-D0FA-46F6-95F6-16666BCB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3757</Words>
  <Characters>21419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Контракт на внедрение с Секонд ЛТД</vt:lpstr>
    </vt:vector>
  </TitlesOfParts>
  <Company>AMI</Company>
  <LinksUpToDate>false</LinksUpToDate>
  <CharactersWithSpaces>25126</CharactersWithSpaces>
  <SharedDoc>false</SharedDoc>
  <HLinks>
    <vt:vector size="6" baseType="variant">
      <vt:variant>
        <vt:i4>4259905</vt:i4>
      </vt:variant>
      <vt:variant>
        <vt:i4>12</vt:i4>
      </vt:variant>
      <vt:variant>
        <vt:i4>0</vt:i4>
      </vt:variant>
      <vt:variant>
        <vt:i4>5</vt:i4>
      </vt:variant>
      <vt:variant>
        <vt:lpwstr>http://www.1c.ru/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на внедрение с Секонд ЛТД</dc:title>
  <dc:creator>Kutsenko</dc:creator>
  <cp:lastModifiedBy>Пользователь Windows</cp:lastModifiedBy>
  <cp:revision>29</cp:revision>
  <cp:lastPrinted>2017-03-01T07:14:00Z</cp:lastPrinted>
  <dcterms:created xsi:type="dcterms:W3CDTF">2023-06-14T13:00:00Z</dcterms:created>
  <dcterms:modified xsi:type="dcterms:W3CDTF">2025-04-30T12:43:00Z</dcterms:modified>
</cp:coreProperties>
</file>